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DDBC8D5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D476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4161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7E0BC4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</w:t>
                            </w:r>
                            <w:r w:rsidR="0004161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DDBC8D5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D476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4161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7E0BC4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</w:t>
                      </w:r>
                      <w:r w:rsidR="0004161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F2289D" w:rsidRPr="001648E8" w14:paraId="0C47F3E0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E044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096B2B1" w14:textId="79A847AA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76E72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05212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78F6AEA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74055983" w14:textId="67DD6C6C" w:rsidR="00F2289D" w:rsidRPr="001648E8" w:rsidRDefault="00476E72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F2289D" w:rsidRPr="001648E8" w14:paraId="12ACCC0D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63807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7440F86" w14:textId="2EEFFB86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34A0F">
              <w:rPr>
                <w:rFonts w:ascii="標楷體" w:eastAsia="標楷體" w:hAnsi="標楷體" w:hint="eastAsia"/>
                <w:spacing w:val="-4"/>
              </w:rPr>
              <w:t>林芷伊執事</w:t>
            </w:r>
          </w:p>
        </w:tc>
        <w:tc>
          <w:tcPr>
            <w:tcW w:w="1275" w:type="dxa"/>
            <w:vAlign w:val="center"/>
          </w:tcPr>
          <w:p w14:paraId="39146DA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FBFA809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69E5196" w14:textId="0F24848B" w:rsidR="00F2289D" w:rsidRPr="001648E8" w:rsidRDefault="00534A0F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34A0F">
              <w:rPr>
                <w:rFonts w:ascii="標楷體" w:eastAsia="標楷體" w:hAnsi="標楷體" w:hint="eastAsia"/>
                <w:spacing w:val="-14"/>
              </w:rPr>
              <w:t>蔡宜潔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F2289D" w:rsidRPr="001648E8" w14:paraId="49874FA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1CB91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AF43FFB" w14:textId="36CD8FFB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34A0F" w:rsidRPr="00534A0F">
              <w:rPr>
                <w:rFonts w:ascii="標楷體" w:eastAsia="標楷體" w:hAnsi="標楷體" w:hint="eastAsia"/>
                <w:spacing w:val="-4"/>
              </w:rPr>
              <w:t>李以諾</w:t>
            </w:r>
            <w:r w:rsidR="00534A0F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5747374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21FA5DB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32ABC50" w14:textId="2D1BED20" w:rsidR="00F2289D" w:rsidRPr="001648E8" w:rsidRDefault="00534A0F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鄭佳姍姊妹</w:t>
            </w:r>
          </w:p>
        </w:tc>
      </w:tr>
      <w:tr w:rsidR="00F2289D" w:rsidRPr="001648E8" w14:paraId="63C83D1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6DC6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D416FF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2716B2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28FD93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394F001" w14:textId="1B230071" w:rsidR="00F2289D" w:rsidRPr="001648E8" w:rsidRDefault="00534A0F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洪敦敏</w:t>
            </w:r>
            <w:r w:rsidR="00F2289D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F2289D" w:rsidRPr="001648E8" w14:paraId="16B9489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DC765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BB3EEE6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10E0AF7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041B5A5C" w14:textId="77777777" w:rsidTr="00F2289D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5D23B90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3E7F17E4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CC45C7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4D76DD5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661F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70E0393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00096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F2289D" w:rsidRPr="001648E8" w14:paraId="14E5E5B6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416094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FBFB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1B9DAA" w14:textId="20F91286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E325B">
              <w:rPr>
                <w:rFonts w:ascii="Calibri" w:hAnsi="Calibri" w:cs="Arial" w:hint="eastAsia"/>
              </w:rPr>
              <w:t>2</w:t>
            </w:r>
            <w:r w:rsidR="00CB41FB">
              <w:rPr>
                <w:rFonts w:ascii="Calibri" w:hAnsi="Calibri" w:cs="Arial" w:hint="eastAsia"/>
              </w:rPr>
              <w:t>29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CB41FB">
              <w:rPr>
                <w:rFonts w:ascii="標楷體" w:eastAsia="標楷體" w:hAnsi="標楷體" w:hint="eastAsia"/>
              </w:rPr>
              <w:t>普</w:t>
            </w:r>
            <w:proofErr w:type="gramStart"/>
            <w:r w:rsidR="00CB41FB">
              <w:rPr>
                <w:rFonts w:ascii="標楷體" w:eastAsia="標楷體" w:hAnsi="標楷體" w:hint="eastAsia"/>
              </w:rPr>
              <w:t>世</w:t>
            </w:r>
            <w:proofErr w:type="gramEnd"/>
            <w:r w:rsidR="00CB41FB">
              <w:rPr>
                <w:rFonts w:ascii="標楷體" w:eastAsia="標楷體" w:hAnsi="標楷體" w:hint="eastAsia"/>
              </w:rPr>
              <w:t>萬民當向上帝歡呼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C7C3AB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60E1D60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AA3F6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4FF6F0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C133D2" w14:textId="55D809B4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E325B">
              <w:rPr>
                <w:rFonts w:ascii="Calibri" w:hAnsi="Calibri" w:cs="Arial" w:hint="eastAsia"/>
              </w:rPr>
              <w:t>2</w:t>
            </w:r>
            <w:r w:rsidR="00CB41FB">
              <w:rPr>
                <w:rFonts w:ascii="Calibri" w:hAnsi="Calibri" w:cs="Arial" w:hint="eastAsia"/>
              </w:rPr>
              <w:t>29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CB41FB" w:rsidRPr="00CB41FB">
              <w:rPr>
                <w:rFonts w:ascii="標楷體" w:eastAsia="標楷體" w:hAnsi="標楷體" w:hint="eastAsia"/>
              </w:rPr>
              <w:t>全</w:t>
            </w:r>
            <w:proofErr w:type="gramStart"/>
            <w:r w:rsidR="00CB41FB" w:rsidRPr="00CB41FB">
              <w:rPr>
                <w:rFonts w:ascii="標楷體" w:eastAsia="標楷體" w:hAnsi="標楷體" w:hint="eastAsia"/>
              </w:rPr>
              <w:t>地著</w:t>
            </w:r>
            <w:proofErr w:type="gramEnd"/>
            <w:r w:rsidR="00CB41FB" w:rsidRPr="00CB41FB">
              <w:rPr>
                <w:rFonts w:ascii="標楷體" w:eastAsia="標楷體" w:hAnsi="標楷體" w:hint="eastAsia"/>
              </w:rPr>
              <w:t>向主上帝來唱歌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4EDE8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23B76D10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89AB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D5C0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C105C7F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AB959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293608B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EDFB2E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6DE918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3817A1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442FC641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FA3D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5326DCA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4EBE2EA" w14:textId="68E7DB62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CB41FB" w:rsidRPr="00CB41FB">
              <w:rPr>
                <w:rFonts w:ascii="Calibri" w:eastAsia="標楷體" w:hAnsi="Calibri" w:hint="eastAsia"/>
              </w:rPr>
              <w:t>47</w:t>
            </w:r>
            <w:r w:rsidR="00CB41FB" w:rsidRPr="00CB41FB">
              <w:rPr>
                <w:rFonts w:ascii="Calibri" w:eastAsia="標楷體" w:hAnsi="Calibri" w:hint="eastAsia"/>
              </w:rPr>
              <w:t>以賽亞</w:t>
            </w:r>
            <w:r w:rsidR="00CB41FB" w:rsidRPr="00CB41FB">
              <w:rPr>
                <w:rFonts w:ascii="Calibri" w:eastAsia="標楷體" w:hAnsi="Calibri" w:hint="eastAsia"/>
              </w:rPr>
              <w:t>49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6CE23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03FDE02" w14:textId="77777777" w:rsidTr="00F2289D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7D576C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3A1E29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7A3E687" w14:textId="131CFFCE" w:rsidR="00F2289D" w:rsidRPr="00D4123E" w:rsidRDefault="0023267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D4123E">
              <w:rPr>
                <w:rFonts w:ascii="Apple Chancery" w:eastAsia="標楷體" w:hAnsi="Apple Chancery" w:hint="eastAsia"/>
              </w:rPr>
              <w:t>聖靈之歌</w:t>
            </w:r>
            <w:r w:rsidR="00F2289D" w:rsidRPr="00D4123E">
              <w:rPr>
                <w:rFonts w:ascii="Apple Chancery" w:eastAsia="標楷體" w:hAnsi="Apple Chancery" w:hint="eastAsia"/>
              </w:rPr>
              <w:t>(</w:t>
            </w:r>
            <w:r w:rsidR="00F2289D" w:rsidRPr="00D4123E">
              <w:rPr>
                <w:rFonts w:ascii="Apple Chancery" w:eastAsia="標楷體" w:hAnsi="Apple Chancery" w:hint="eastAsia"/>
              </w:rPr>
              <w:t>錄影存檔</w:t>
            </w:r>
            <w:r w:rsidR="00F2289D" w:rsidRPr="00D4123E"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5CFCEDD" w14:textId="23A93C94" w:rsidR="00F2289D" w:rsidRPr="001648E8" w:rsidRDefault="0023267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3267D">
              <w:rPr>
                <w:rFonts w:ascii="標楷體" w:eastAsia="標楷體" w:hAnsi="標楷體" w:hint="eastAsia"/>
                <w:spacing w:val="-4"/>
              </w:rPr>
              <w:t>趙涵潔</w:t>
            </w:r>
            <w:proofErr w:type="gramEnd"/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F2289D" w:rsidRPr="001648E8" w14:paraId="58D55133" w14:textId="77777777" w:rsidTr="00F2289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34D7E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F4AB4F8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0D6CF5" w14:textId="22B4ED3C" w:rsidR="00F2289D" w:rsidRPr="00D4123E" w:rsidRDefault="0023267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D4123E">
              <w:rPr>
                <w:rFonts w:ascii="Apple Chancery" w:eastAsia="標楷體" w:hAnsi="Apple Chancery" w:hint="eastAsia"/>
                <w:spacing w:val="-4"/>
              </w:rPr>
              <w:t>怎會按呢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(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錄影存檔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E19A4D5" w14:textId="07E5CAFA" w:rsidR="00F2289D" w:rsidRPr="001648E8" w:rsidRDefault="0023267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3267D">
              <w:rPr>
                <w:rFonts w:ascii="標楷體" w:eastAsia="標楷體" w:hAnsi="標楷體" w:hint="eastAsia"/>
                <w:spacing w:val="-4"/>
              </w:rPr>
              <w:t>男</w:t>
            </w:r>
            <w:proofErr w:type="gramStart"/>
            <w:r w:rsidRPr="0023267D">
              <w:rPr>
                <w:rFonts w:ascii="標楷體" w:eastAsia="標楷體" w:hAnsi="標楷體" w:hint="eastAsia"/>
                <w:spacing w:val="-4"/>
              </w:rPr>
              <w:t>聲詩班</w:t>
            </w:r>
            <w:proofErr w:type="gramEnd"/>
          </w:p>
        </w:tc>
      </w:tr>
      <w:tr w:rsidR="00F2289D" w:rsidRPr="001648E8" w14:paraId="180FD42B" w14:textId="77777777" w:rsidTr="00F2289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99067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9AD802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E5D7C19" w14:textId="32D2E1AF" w:rsidR="00F2289D" w:rsidRPr="009F2A2D" w:rsidRDefault="00476E72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76E72">
              <w:rPr>
                <w:rFonts w:ascii="Calibri" w:eastAsia="標楷體" w:hAnsi="Calibri" w:hint="eastAsia"/>
                <w:spacing w:val="-4"/>
              </w:rPr>
              <w:t>希伯來書</w:t>
            </w:r>
            <w:r w:rsidRPr="00476E72">
              <w:rPr>
                <w:rFonts w:ascii="Calibri" w:eastAsia="標楷體" w:hAnsi="Calibri" w:hint="eastAsia"/>
                <w:spacing w:val="-4"/>
              </w:rPr>
              <w:t>11</w:t>
            </w:r>
            <w:r w:rsidR="00CB41FB">
              <w:rPr>
                <w:rFonts w:ascii="Calibri" w:eastAsia="標楷體" w:hAnsi="Calibri" w:hint="eastAsia"/>
                <w:spacing w:val="-4"/>
              </w:rPr>
              <w:t>:</w:t>
            </w:r>
            <w:r w:rsidRPr="00476E72">
              <w:rPr>
                <w:rFonts w:ascii="Calibri" w:eastAsia="標楷體" w:hAnsi="Calibri" w:hint="eastAsia"/>
                <w:spacing w:val="-4"/>
              </w:rPr>
              <w:t>1-3</w:t>
            </w:r>
            <w:r w:rsidR="00CB41FB">
              <w:rPr>
                <w:rFonts w:ascii="Calibri" w:eastAsia="標楷體" w:hAnsi="Calibri" w:hint="eastAsia"/>
                <w:spacing w:val="-4"/>
              </w:rPr>
              <w:t>、</w:t>
            </w:r>
            <w:r w:rsidRPr="00476E72">
              <w:rPr>
                <w:rFonts w:ascii="Calibri" w:eastAsia="標楷體" w:hAnsi="Calibri" w:hint="eastAsia"/>
                <w:spacing w:val="-4"/>
              </w:rPr>
              <w:t>32-34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6EAD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DAEBB7B" w14:textId="77777777" w:rsidTr="00F2289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4B3EE7" w14:textId="7777777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B8F020" w14:textId="77777777" w:rsidR="00F2289D" w:rsidRPr="001648E8" w:rsidRDefault="00F2289D" w:rsidP="002D2AB2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0E0A4AF" w14:textId="7C257ED5" w:rsidR="00F2289D" w:rsidRPr="009F2A2D" w:rsidRDefault="00476E72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76E72">
              <w:rPr>
                <w:rFonts w:ascii="標楷體" w:eastAsia="標楷體" w:hAnsi="標楷體" w:hint="eastAsia"/>
                <w:spacing w:val="-4"/>
              </w:rPr>
              <w:t>我的</w:t>
            </w:r>
            <w:proofErr w:type="gramStart"/>
            <w:r w:rsidRPr="00476E72">
              <w:rPr>
                <w:rFonts w:ascii="標楷體" w:eastAsia="標楷體" w:hAnsi="標楷體" w:hint="eastAsia"/>
                <w:spacing w:val="-4"/>
              </w:rPr>
              <w:t>軟弱，</w:t>
            </w:r>
            <w:proofErr w:type="gramEnd"/>
            <w:r w:rsidRPr="00476E72">
              <w:rPr>
                <w:rFonts w:ascii="標楷體" w:eastAsia="標楷體" w:hAnsi="標楷體" w:hint="eastAsia"/>
                <w:spacing w:val="-4"/>
              </w:rPr>
              <w:t>祢的剛強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51ABC18" w14:textId="62BA9FB2" w:rsidR="00F2289D" w:rsidRPr="001648E8" w:rsidRDefault="00476E72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4B30FC6E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35B6A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21C8B5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C1DB3F4" w14:textId="33E58932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CB41FB">
              <w:rPr>
                <w:rFonts w:ascii="Calibri" w:hAnsi="Calibri" w:cs="Arial" w:hint="eastAsia"/>
              </w:rPr>
              <w:t>614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CB41FB" w:rsidRPr="00CB41FB">
              <w:rPr>
                <w:rFonts w:ascii="標楷體" w:eastAsia="標楷體" w:hAnsi="標楷體" w:hint="eastAsia"/>
                <w:spacing w:val="-4"/>
              </w:rPr>
              <w:t>我</w:t>
            </w:r>
            <w:r w:rsidR="00CB41FB">
              <w:rPr>
                <w:rFonts w:ascii="標楷體" w:eastAsia="標楷體" w:hAnsi="標楷體" w:hint="eastAsia"/>
                <w:spacing w:val="-4"/>
              </w:rPr>
              <w:t>靈平</w:t>
            </w:r>
            <w:r w:rsidR="00CB41FB" w:rsidRPr="00CB41FB">
              <w:rPr>
                <w:rFonts w:ascii="標楷體" w:eastAsia="標楷體" w:hAnsi="標楷體" w:hint="eastAsia"/>
                <w:spacing w:val="-4"/>
              </w:rPr>
              <w:t>靜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A8D563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73CD508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150E5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778133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EA436CE" w14:textId="6FCC5C39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CB41FB">
              <w:rPr>
                <w:rFonts w:ascii="Calibri" w:hAnsi="Calibri" w:cs="Arial" w:hint="eastAsia"/>
              </w:rPr>
              <w:t>614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CB41FB" w:rsidRPr="00CB41FB">
              <w:rPr>
                <w:rFonts w:ascii="標楷體" w:eastAsia="標楷體" w:hAnsi="標楷體" w:hint="eastAsia"/>
                <w:spacing w:val="-4"/>
              </w:rPr>
              <w:t>我心恬靜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CD735E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5B055567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5917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6B2C5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39208C3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466E8F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42C8223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AA374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B182124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7BC6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9337BAA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2D69E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4E916F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C77B3C5" w14:textId="4A65D1F3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CB41FB">
              <w:rPr>
                <w:rFonts w:ascii="Calibri" w:hAnsi="Calibri" w:cs="Arial" w:hint="eastAsia"/>
              </w:rPr>
              <w:t>403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CB41FB" w:rsidRPr="00CB41FB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73862C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03AD80FE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71BE1C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43B171E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96B5FE5" w14:textId="414C63BC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CB41FB">
              <w:rPr>
                <w:rFonts w:ascii="Calibri" w:hAnsi="Calibri" w:cs="Arial" w:hint="eastAsia"/>
              </w:rPr>
              <w:t>403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CB41FB" w:rsidRPr="00CB41FB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74A97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7B65A379" w14:textId="77777777" w:rsidTr="00F2289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23A3FB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FAAB567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2FE2887" w14:textId="44BC7ADA" w:rsidR="00F2289D" w:rsidRPr="001648E8" w:rsidRDefault="00476E72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217F2D7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3D506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C41FADA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A412D9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66C5C2B5" w14:textId="77777777" w:rsidTr="00F2289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FFCA6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3E04B6A6" w14:textId="6D6A91D1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55DFC0FD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FB9D1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257A442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CB8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53BA5809" wp14:editId="2ED03E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B1B1" id="直線接點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5B06B2E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979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F2289D" w:rsidRPr="001648E8" w14:paraId="079BA21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949A3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5EC8C2B" w14:textId="6123DD46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76E72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5ECA07D7" w14:textId="3D62CDC7" w:rsidR="00F2289D" w:rsidRPr="00146FE6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717B3">
              <w:rPr>
                <w:rFonts w:ascii="標楷體" w:eastAsia="標楷體" w:hAnsi="標楷體" w:hint="eastAsia"/>
                <w:spacing w:val="-4"/>
              </w:rPr>
              <w:t>郭嘉琳</w:t>
            </w:r>
            <w:r w:rsidR="00356A10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F2289D" w:rsidRPr="001648E8" w14:paraId="03249A79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A718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D69FB57" w14:textId="68862BC3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34A0F">
              <w:rPr>
                <w:rFonts w:ascii="標楷體" w:eastAsia="標楷體" w:hAnsi="標楷體" w:hint="eastAsia"/>
                <w:spacing w:val="-4"/>
              </w:rPr>
              <w:t>洪國財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5DBFA78" w14:textId="608F2932" w:rsidR="00F2289D" w:rsidRPr="00146FE6" w:rsidRDefault="00F2289D" w:rsidP="002D2AB2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356A10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F2289D" w:rsidRPr="001648E8" w14:paraId="06BF9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46D55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6E7466F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E1CB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15BE343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0E002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5727D06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2D7251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3AB8E1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E5D5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582F3BB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711DF2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F318133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7648B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D172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2CCF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0F2B872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36740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290DAC4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96C5B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35BCE9F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EC80D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73178F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69DF473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8C5920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689DC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67795DC3" w14:textId="1289286B" w:rsidR="00F2289D" w:rsidRPr="001648E8" w:rsidRDefault="00CB41FB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CB41FB">
              <w:rPr>
                <w:rFonts w:ascii="Calibri" w:eastAsia="標楷體" w:hAnsi="Calibri" w:hint="eastAsia"/>
                <w:spacing w:val="-4"/>
              </w:rPr>
              <w:t>希伯來書</w:t>
            </w:r>
            <w:r w:rsidRPr="00CB41FB">
              <w:rPr>
                <w:rFonts w:ascii="Calibri" w:eastAsia="標楷體" w:hAnsi="Calibri" w:hint="eastAsia"/>
                <w:spacing w:val="-4"/>
              </w:rPr>
              <w:t>11:1-3</w:t>
            </w:r>
            <w:r w:rsidRPr="00CB41FB">
              <w:rPr>
                <w:rFonts w:ascii="Calibri" w:eastAsia="標楷體" w:hAnsi="Calibri" w:hint="eastAsia"/>
                <w:spacing w:val="-4"/>
              </w:rPr>
              <w:t>、</w:t>
            </w:r>
            <w:r w:rsidRPr="00CB41FB">
              <w:rPr>
                <w:rFonts w:ascii="Calibri" w:eastAsia="標楷體" w:hAnsi="Calibri" w:hint="eastAsia"/>
                <w:spacing w:val="-4"/>
              </w:rPr>
              <w:t>32-34</w:t>
            </w:r>
          </w:p>
        </w:tc>
        <w:tc>
          <w:tcPr>
            <w:tcW w:w="1699" w:type="dxa"/>
            <w:gridSpan w:val="3"/>
            <w:vAlign w:val="center"/>
          </w:tcPr>
          <w:p w14:paraId="360F01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094F841" w14:textId="77777777" w:rsidTr="00F2289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E8108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73CED5B" w14:textId="17260BD0" w:rsidR="00F2289D" w:rsidRPr="00AE633E" w:rsidRDefault="00476E72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476E72">
              <w:rPr>
                <w:rFonts w:ascii="標楷體" w:eastAsia="標楷體" w:hAnsi="標楷體" w:hint="eastAsia"/>
              </w:rPr>
              <w:t>我的</w:t>
            </w:r>
            <w:proofErr w:type="gramStart"/>
            <w:r w:rsidRPr="00476E72">
              <w:rPr>
                <w:rFonts w:ascii="標楷體" w:eastAsia="標楷體" w:hAnsi="標楷體" w:hint="eastAsia"/>
              </w:rPr>
              <w:t>軟弱，</w:t>
            </w:r>
            <w:proofErr w:type="gramEnd"/>
            <w:r w:rsidRPr="00476E72">
              <w:rPr>
                <w:rFonts w:ascii="標楷體" w:eastAsia="標楷體" w:hAnsi="標楷體" w:hint="eastAsia"/>
              </w:rPr>
              <w:t>祢的剛強</w:t>
            </w:r>
          </w:p>
        </w:tc>
        <w:tc>
          <w:tcPr>
            <w:tcW w:w="1699" w:type="dxa"/>
            <w:gridSpan w:val="3"/>
            <w:vAlign w:val="center"/>
          </w:tcPr>
          <w:p w14:paraId="076AA051" w14:textId="1059745D" w:rsidR="00F2289D" w:rsidRPr="001648E8" w:rsidRDefault="00476E72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18F7F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048B44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5F5F6546" w14:textId="63C32E58" w:rsidR="00F2289D" w:rsidRPr="001648E8" w:rsidRDefault="00CB41FB" w:rsidP="00F2289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CB41FB">
              <w:rPr>
                <w:rFonts w:ascii="標楷體" w:eastAsia="標楷體" w:hAnsi="標楷體" w:hint="eastAsia"/>
              </w:rPr>
              <w:t>耶穌你已得勝</w:t>
            </w:r>
          </w:p>
        </w:tc>
        <w:tc>
          <w:tcPr>
            <w:tcW w:w="1699" w:type="dxa"/>
            <w:gridSpan w:val="3"/>
            <w:vAlign w:val="center"/>
          </w:tcPr>
          <w:p w14:paraId="69BD29C2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1E6FB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C8E1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6473579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7F3E00C" w14:textId="579C2711" w:rsidR="00F2289D" w:rsidRPr="001648E8" w:rsidRDefault="00476E72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5D3BA1C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5BD5EB" w14:textId="691D32E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F2A66E6" w14:textId="2C493DA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8BA46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1887C7A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0237863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7BCE3C43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前言：</w:t>
      </w:r>
    </w:p>
    <w:p w14:paraId="31EACF6D" w14:textId="77777777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青</w:t>
      </w:r>
      <w:proofErr w:type="gramStart"/>
      <w:r w:rsidRPr="0059154C">
        <w:rPr>
          <w:rFonts w:ascii="標楷體" w:eastAsia="標楷體" w:hAnsi="標楷體" w:hint="eastAsia"/>
          <w:sz w:val="26"/>
          <w:szCs w:val="26"/>
        </w:rPr>
        <w:t>壯主日話</w:t>
      </w:r>
      <w:proofErr w:type="gramEnd"/>
      <w:r w:rsidRPr="0059154C">
        <w:rPr>
          <w:rFonts w:ascii="標楷體" w:eastAsia="標楷體" w:hAnsi="標楷體" w:hint="eastAsia"/>
          <w:sz w:val="26"/>
          <w:szCs w:val="26"/>
        </w:rPr>
        <w:t>｢三明治世代」</w:t>
      </w:r>
    </w:p>
    <w:p w14:paraId="442F5366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669F410D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三明治夾心的痛苦</w:t>
      </w:r>
    </w:p>
    <w:p w14:paraId="48D9D393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67969D25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在軟弱中</w:t>
      </w:r>
      <w:proofErr w:type="gramStart"/>
      <w:r w:rsidRPr="0059154C">
        <w:rPr>
          <w:rFonts w:ascii="文鼎特毛楷" w:eastAsia="文鼎特毛楷" w:hAnsi="標楷體" w:hint="eastAsia"/>
          <w:sz w:val="28"/>
          <w:szCs w:val="28"/>
        </w:rPr>
        <w:t>一</w:t>
      </w:r>
      <w:proofErr w:type="gramEnd"/>
      <w:r w:rsidRPr="0059154C">
        <w:rPr>
          <w:rFonts w:ascii="文鼎特毛楷" w:eastAsia="文鼎特毛楷" w:hAnsi="標楷體" w:hint="eastAsia"/>
          <w:sz w:val="28"/>
          <w:szCs w:val="28"/>
        </w:rPr>
        <w:t>無掛慮？可以嗎？</w:t>
      </w:r>
    </w:p>
    <w:p w14:paraId="1817801E" w14:textId="09A5FD8F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從經文中看見上帝的激勵</w:t>
      </w:r>
    </w:p>
    <w:p w14:paraId="589AB30C" w14:textId="77777777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 xml:space="preserve">    來11：1-3；32-34</w:t>
      </w:r>
    </w:p>
    <w:p w14:paraId="41D3BD62" w14:textId="77777777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59154C">
        <w:rPr>
          <w:rFonts w:ascii="標楷體" w:eastAsia="標楷體" w:hAnsi="標楷體" w:hint="eastAsia"/>
          <w:sz w:val="26"/>
          <w:szCs w:val="26"/>
        </w:rPr>
        <w:t>約壹</w:t>
      </w:r>
      <w:proofErr w:type="gramEnd"/>
      <w:r w:rsidRPr="0059154C">
        <w:rPr>
          <w:rFonts w:ascii="標楷體" w:eastAsia="標楷體" w:hAnsi="標楷體" w:hint="eastAsia"/>
          <w:sz w:val="26"/>
          <w:szCs w:val="26"/>
        </w:rPr>
        <w:t>1：5-6</w:t>
      </w:r>
    </w:p>
    <w:p w14:paraId="73153343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0F5C894E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既然軟弱無所不在，我們的出路在哪裡？</w:t>
      </w:r>
    </w:p>
    <w:p w14:paraId="6C0C2177" w14:textId="77777777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 xml:space="preserve">  在軟弱中的剛強的人---舊約：大衛</w:t>
      </w:r>
    </w:p>
    <w:p w14:paraId="286CD1E9" w14:textId="312D7828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59154C">
        <w:rPr>
          <w:rFonts w:ascii="標楷體" w:eastAsia="標楷體" w:hAnsi="標楷體" w:hint="eastAsia"/>
          <w:sz w:val="26"/>
          <w:szCs w:val="26"/>
        </w:rPr>
        <w:t xml:space="preserve">   新約：保羅</w:t>
      </w:r>
    </w:p>
    <w:p w14:paraId="71BD9EE6" w14:textId="38676EDF" w:rsidR="0059154C" w:rsidRPr="0059154C" w:rsidRDefault="0059154C" w:rsidP="0059154C">
      <w:pPr>
        <w:pStyle w:val="afb"/>
        <w:spacing w:line="360" w:lineRule="exact"/>
        <w:ind w:leftChars="354" w:left="85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 xml:space="preserve">  出路在於耶穌基督 (約8：12)</w:t>
      </w:r>
    </w:p>
    <w:p w14:paraId="1285D3CB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331ADE80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結語：正確的面對</w:t>
      </w:r>
      <w:proofErr w:type="gramStart"/>
      <w:r w:rsidRPr="0059154C">
        <w:rPr>
          <w:rFonts w:ascii="文鼎特毛楷" w:eastAsia="文鼎特毛楷" w:hAnsi="標楷體" w:hint="eastAsia"/>
          <w:sz w:val="28"/>
          <w:szCs w:val="28"/>
        </w:rPr>
        <w:t>軟弱、</w:t>
      </w:r>
      <w:proofErr w:type="gramEnd"/>
      <w:r w:rsidRPr="0059154C">
        <w:rPr>
          <w:rFonts w:ascii="文鼎特毛楷" w:eastAsia="文鼎特毛楷" w:hAnsi="標楷體" w:hint="eastAsia"/>
          <w:sz w:val="28"/>
          <w:szCs w:val="28"/>
        </w:rPr>
        <w:t>引出正確能力</w:t>
      </w:r>
    </w:p>
    <w:p w14:paraId="28D6A07B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4CD74934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7719CB77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金句：</w:t>
      </w:r>
    </w:p>
    <w:p w14:paraId="7A202468" w14:textId="1F861D2B" w:rsidR="0059154C" w:rsidRPr="0059154C" w:rsidRDefault="0059154C" w:rsidP="0059154C">
      <w:pPr>
        <w:spacing w:line="360" w:lineRule="exact"/>
        <w:ind w:leftChars="413" w:left="991" w:rightChars="295" w:right="708" w:firstLine="2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｢我們的軟弱有聖靈幫助。我們原不知道該怎樣禱告；可是聖靈親自用言語所不能表達的歎息為我們向上帝祈求。」</w:t>
      </w:r>
      <w:r w:rsidRPr="0059154C">
        <w:rPr>
          <w:rFonts w:ascii="標楷體" w:eastAsia="標楷體" w:hAnsi="標楷體"/>
          <w:sz w:val="26"/>
          <w:szCs w:val="26"/>
        </w:rPr>
        <w:t>(</w:t>
      </w:r>
      <w:r w:rsidRPr="0059154C">
        <w:rPr>
          <w:rFonts w:ascii="標楷體" w:eastAsia="標楷體" w:hAnsi="標楷體" w:hint="eastAsia"/>
          <w:sz w:val="26"/>
          <w:szCs w:val="26"/>
        </w:rPr>
        <w:t>羅</w:t>
      </w:r>
      <w:r w:rsidRPr="0059154C">
        <w:rPr>
          <w:rFonts w:ascii="標楷體" w:eastAsia="標楷體" w:hAnsi="標楷體"/>
          <w:sz w:val="26"/>
          <w:szCs w:val="26"/>
        </w:rPr>
        <w:t>8</w:t>
      </w:r>
      <w:r w:rsidRPr="0059154C">
        <w:rPr>
          <w:rFonts w:ascii="標楷體" w:eastAsia="標楷體" w:hAnsi="標楷體" w:hint="eastAsia"/>
          <w:sz w:val="26"/>
          <w:szCs w:val="26"/>
        </w:rPr>
        <w:t>：</w:t>
      </w:r>
      <w:r w:rsidRPr="0059154C">
        <w:rPr>
          <w:rFonts w:ascii="標楷體" w:eastAsia="標楷體" w:hAnsi="標楷體"/>
          <w:sz w:val="26"/>
          <w:szCs w:val="26"/>
        </w:rPr>
        <w:t>26)</w:t>
      </w:r>
    </w:p>
    <w:p w14:paraId="3E21A5CA" w14:textId="77777777" w:rsidR="0059154C" w:rsidRPr="0059154C" w:rsidRDefault="0059154C" w:rsidP="0059154C">
      <w:pPr>
        <w:spacing w:line="360" w:lineRule="exact"/>
        <w:ind w:leftChars="118" w:left="283" w:rightChars="295" w:right="708" w:firstLineChars="200" w:firstLine="560"/>
        <w:rPr>
          <w:rFonts w:ascii="文鼎特毛楷" w:eastAsia="文鼎特毛楷" w:hAnsi="標楷體"/>
          <w:sz w:val="28"/>
          <w:szCs w:val="28"/>
        </w:rPr>
      </w:pPr>
    </w:p>
    <w:p w14:paraId="2BE2018A" w14:textId="77777777" w:rsidR="0059154C" w:rsidRPr="0059154C" w:rsidRDefault="0059154C" w:rsidP="0059154C">
      <w:pPr>
        <w:spacing w:line="360" w:lineRule="exact"/>
        <w:ind w:leftChars="177" w:left="425" w:rightChars="295" w:right="708"/>
        <w:rPr>
          <w:rFonts w:ascii="文鼎特毛楷" w:eastAsia="文鼎特毛楷" w:hAnsi="標楷體"/>
          <w:sz w:val="28"/>
          <w:szCs w:val="28"/>
        </w:rPr>
      </w:pPr>
      <w:r w:rsidRPr="0059154C">
        <w:rPr>
          <w:rFonts w:ascii="文鼎特毛楷" w:eastAsia="文鼎特毛楷" w:hAnsi="標楷體" w:hint="eastAsia"/>
          <w:sz w:val="28"/>
          <w:szCs w:val="28"/>
        </w:rPr>
        <w:t>【默想與實踐】</w:t>
      </w:r>
    </w:p>
    <w:p w14:paraId="04EDF15C" w14:textId="3750FA9D" w:rsidR="00E1355D" w:rsidRDefault="0059154C" w:rsidP="00E1355D">
      <w:pPr>
        <w:pStyle w:val="afb"/>
        <w:numPr>
          <w:ilvl w:val="0"/>
          <w:numId w:val="39"/>
        </w:numPr>
        <w:spacing w:line="360" w:lineRule="exact"/>
        <w:ind w:leftChars="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你是三明治世代中的那一個層級？如何面對生活中遭遇的困難呢？</w:t>
      </w:r>
    </w:p>
    <w:p w14:paraId="79EB4C0E" w14:textId="13925591" w:rsidR="0059154C" w:rsidRPr="00E1355D" w:rsidRDefault="0059154C" w:rsidP="00E1355D">
      <w:pPr>
        <w:pStyle w:val="afb"/>
        <w:numPr>
          <w:ilvl w:val="0"/>
          <w:numId w:val="39"/>
        </w:numPr>
        <w:spacing w:line="360" w:lineRule="exact"/>
        <w:ind w:leftChars="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保羅說：｢在整個被造的宇宙中，沒有任何事物能夠把我們跟上帝藉著</w:t>
      </w:r>
      <w:r w:rsidRPr="00E1355D">
        <w:rPr>
          <w:rFonts w:ascii="標楷體" w:eastAsia="標楷體" w:hAnsi="標楷體" w:hint="eastAsia"/>
          <w:sz w:val="26"/>
          <w:szCs w:val="26"/>
        </w:rPr>
        <w:t>我們的主基督耶穌所給我們的愛隔絕起來」</w:t>
      </w:r>
      <w:r w:rsidRPr="00E1355D">
        <w:rPr>
          <w:rFonts w:ascii="標楷體" w:eastAsia="標楷體" w:hAnsi="標楷體"/>
          <w:sz w:val="26"/>
          <w:szCs w:val="26"/>
        </w:rPr>
        <w:t>(</w:t>
      </w:r>
      <w:r w:rsidR="00E1355D" w:rsidRPr="0059154C">
        <w:rPr>
          <w:rFonts w:ascii="標楷體" w:eastAsia="標楷體" w:hAnsi="標楷體" w:hint="eastAsia"/>
          <w:sz w:val="26"/>
          <w:szCs w:val="26"/>
        </w:rPr>
        <w:t>羅</w:t>
      </w:r>
      <w:r w:rsidRPr="00E1355D">
        <w:rPr>
          <w:rFonts w:ascii="標楷體" w:eastAsia="標楷體" w:hAnsi="標楷體"/>
          <w:sz w:val="26"/>
          <w:szCs w:val="26"/>
        </w:rPr>
        <w:t>8</w:t>
      </w:r>
      <w:r w:rsidRPr="00E1355D">
        <w:rPr>
          <w:rFonts w:ascii="標楷體" w:eastAsia="標楷體" w:hAnsi="標楷體" w:hint="eastAsia"/>
          <w:sz w:val="26"/>
          <w:szCs w:val="26"/>
        </w:rPr>
        <w:t>：</w:t>
      </w:r>
      <w:r w:rsidRPr="00E1355D">
        <w:rPr>
          <w:rFonts w:ascii="標楷體" w:eastAsia="標楷體" w:hAnsi="標楷體"/>
          <w:sz w:val="26"/>
          <w:szCs w:val="26"/>
        </w:rPr>
        <w:t>39)</w:t>
      </w:r>
      <w:r w:rsidRPr="00E1355D">
        <w:rPr>
          <w:rFonts w:ascii="標楷體" w:eastAsia="標楷體" w:hAnsi="標楷體" w:hint="eastAsia"/>
          <w:sz w:val="26"/>
          <w:szCs w:val="26"/>
        </w:rPr>
        <w:t>，這句話給我們甚麼樣的激勵？</w:t>
      </w:r>
    </w:p>
    <w:p w14:paraId="52D1ACF8" w14:textId="614477C8" w:rsidR="0059154C" w:rsidRPr="0059154C" w:rsidRDefault="0059154C" w:rsidP="00E1355D">
      <w:pPr>
        <w:pStyle w:val="afb"/>
        <w:numPr>
          <w:ilvl w:val="0"/>
          <w:numId w:val="39"/>
        </w:numPr>
        <w:spacing w:line="360" w:lineRule="exact"/>
        <w:ind w:leftChars="0" w:rightChars="235" w:right="564"/>
        <w:rPr>
          <w:rFonts w:ascii="標楷體" w:eastAsia="標楷體" w:hAnsi="標楷體"/>
          <w:sz w:val="26"/>
          <w:szCs w:val="26"/>
        </w:rPr>
      </w:pPr>
      <w:r w:rsidRPr="0059154C">
        <w:rPr>
          <w:rFonts w:ascii="標楷體" w:eastAsia="標楷體" w:hAnsi="標楷體" w:hint="eastAsia"/>
          <w:sz w:val="26"/>
          <w:szCs w:val="26"/>
        </w:rPr>
        <w:t>舉目仰望耶穌，懇求聖靈幫助我們真實面對自己</w:t>
      </w:r>
      <w:proofErr w:type="gramStart"/>
      <w:r w:rsidRPr="0059154C">
        <w:rPr>
          <w:rFonts w:ascii="標楷體" w:eastAsia="標楷體" w:hAnsi="標楷體" w:hint="eastAsia"/>
          <w:sz w:val="26"/>
          <w:szCs w:val="26"/>
        </w:rPr>
        <w:t>的過犯</w:t>
      </w:r>
      <w:proofErr w:type="gramEnd"/>
      <w:r w:rsidRPr="0059154C">
        <w:rPr>
          <w:rFonts w:ascii="標楷體" w:eastAsia="標楷體" w:hAnsi="標楷體" w:hint="eastAsia"/>
          <w:sz w:val="26"/>
          <w:szCs w:val="26"/>
        </w:rPr>
        <w:t>，並賜下勇氣幫助我們改變，使自己的軟弱在上帝的慈愛恩慈中變為剛強。</w:t>
      </w:r>
    </w:p>
    <w:p w14:paraId="01CBBF4F" w14:textId="0076EF47" w:rsidR="001F2BF7" w:rsidRDefault="001F2BF7" w:rsidP="001F2BF7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5CB744D" w:rsidR="00A34E2A" w:rsidRPr="001648E8" w:rsidRDefault="00D97134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B81A06">
              <w:rPr>
                <w:rFonts w:ascii="微軟正黑體" w:eastAsia="微軟正黑體" w:hAnsi="微軟正黑體" w:hint="eastAsia"/>
              </w:rPr>
              <w:t>2</w:t>
            </w:r>
            <w:r w:rsidR="00B4320C">
              <w:rPr>
                <w:rFonts w:ascii="微軟正黑體" w:eastAsia="微軟正黑體" w:hAnsi="微軟正黑體" w:hint="eastAsia"/>
              </w:rPr>
              <w:t>7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12CF071" w:rsidR="00A34E2A" w:rsidRPr="001648E8" w:rsidRDefault="00D97134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B81A06">
              <w:rPr>
                <w:rFonts w:ascii="微軟正黑體" w:eastAsia="微軟正黑體" w:hAnsi="微軟正黑體" w:hint="eastAsia"/>
              </w:rPr>
              <w:t>2</w:t>
            </w:r>
            <w:r w:rsidR="00B4320C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03B875A" w:rsidR="00A34E2A" w:rsidRPr="001648E8" w:rsidRDefault="006C1287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B4320C">
              <w:rPr>
                <w:rFonts w:ascii="微軟正黑體" w:eastAsia="微軟正黑體" w:hAnsi="微軟正黑體" w:hint="eastAsia"/>
              </w:rPr>
              <w:t>29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7D5CB65" w:rsidR="00A34E2A" w:rsidRPr="001648E8" w:rsidRDefault="006C1287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B81A06">
              <w:rPr>
                <w:rFonts w:ascii="微軟正黑體" w:eastAsia="微軟正黑體" w:hAnsi="微軟正黑體" w:hint="eastAsia"/>
              </w:rPr>
              <w:t>3</w:t>
            </w:r>
            <w:r w:rsidR="00B4320C">
              <w:rPr>
                <w:rFonts w:ascii="微軟正黑體" w:eastAsia="微軟正黑體" w:hAnsi="微軟正黑體" w:hint="eastAsia"/>
              </w:rPr>
              <w:t>0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41D53968" w:rsidR="00A34E2A" w:rsidRPr="001648E8" w:rsidRDefault="00B4320C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C0C2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C0C26" w:rsidRPr="001648E8" w:rsidRDefault="008C0C26" w:rsidP="008C0C2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998EEE6" w:rsidR="008C0C26" w:rsidRPr="001648E8" w:rsidRDefault="008C0C2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提摩太前書5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679C413" w:rsidR="008C0C26" w:rsidRPr="001648E8" w:rsidRDefault="008C0C2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提摩太前書6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20750F1" w:rsidR="008C0C26" w:rsidRPr="001648E8" w:rsidRDefault="008C0C2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提摩太後書1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0B581BCB" w:rsidR="008C0C26" w:rsidRPr="001648E8" w:rsidRDefault="008C0C2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提摩太後書2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8CC3A02" w:rsidR="008C0C26" w:rsidRPr="001648E8" w:rsidRDefault="008C0C26" w:rsidP="008C0C26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提摩太後書3</w:t>
            </w:r>
          </w:p>
        </w:tc>
      </w:tr>
    </w:tbl>
    <w:p w14:paraId="44CCF58C" w14:textId="6D0FEA8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E74FF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6E361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A3DB2CD" w14:textId="2AB35DC2" w:rsidR="004511DD" w:rsidRPr="00411DAD" w:rsidRDefault="004511DD" w:rsidP="004511D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ED450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青壯主日</w:t>
                            </w:r>
                            <w:proofErr w:type="gramEnd"/>
                          </w:p>
                          <w:p w14:paraId="3AA0F09A" w14:textId="5A76AE6C" w:rsidR="00ED4508" w:rsidRPr="00ED4508" w:rsidRDefault="004511DD" w:rsidP="00ED4508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為教會排定的「</w:t>
                            </w:r>
                            <w:proofErr w:type="gramStart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青壯主日</w:t>
                            </w:r>
                            <w:proofErr w:type="gramEnd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」，請兄</w:t>
                            </w:r>
                            <w:proofErr w:type="gramStart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關心教會的青壯年</w:t>
                            </w:r>
                            <w:proofErr w:type="gramStart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並代禱</w:t>
                            </w:r>
                            <w:proofErr w:type="gramEnd"/>
                            <w:r w:rsidR="00ED450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AEB140" w14:textId="26149CB8" w:rsidR="006816CE" w:rsidRPr="00411DAD" w:rsidRDefault="00201507" w:rsidP="006E361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816C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41D49" w:rsidRPr="00B41D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4受洗、</w:t>
                            </w:r>
                            <w:proofErr w:type="gramStart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52008523" w14:textId="77777777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79007550" w14:textId="532145D7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="0027586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9、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6、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23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，晚上 19:30-21:00 於 7F06 室。</w:t>
                            </w:r>
                          </w:p>
                          <w:p w14:paraId="21A189F5" w14:textId="372719A3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29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2BD2B0C1" w14:textId="7B72C8C4" w:rsidR="006816CE" w:rsidRPr="00BC0E04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</w:t>
                            </w:r>
                            <w:r w:rsidR="00463D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 13:30，洗禮和聖餐：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4(日)上午 10:00</w:t>
                            </w:r>
                          </w:p>
                          <w:p w14:paraId="2C286937" w14:textId="3278388B" w:rsidR="00626570" w:rsidRPr="00411DAD" w:rsidRDefault="00201507" w:rsidP="00626570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626570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26570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255929A4" w14:textId="77777777" w:rsidR="00626570" w:rsidRPr="00BC0E04" w:rsidRDefault="00626570" w:rsidP="00626570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11D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FD72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會與聖經公會合辦的聖經詮釋講座，本會會友可享特別優惠價並有教會補助。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/26(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7/9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講座之報名及繳費。機會難得，歡迎踴躍參加。</w:t>
                            </w:r>
                          </w:p>
                          <w:p w14:paraId="689F3711" w14:textId="77777777" w:rsidR="00626570" w:rsidRPr="00BC0E04" w:rsidRDefault="00626570" w:rsidP="00626570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【聖經詮釋講座】主前第八世紀的北國先知:</w:t>
                            </w:r>
                            <w:proofErr w:type="gramStart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阿摩司</w:t>
                            </w:r>
                            <w:proofErr w:type="gramEnd"/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與何西阿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D140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3F1073BF" w14:textId="77777777" w:rsidR="00626570" w:rsidRPr="00BC0E04" w:rsidRDefault="00626570" w:rsidP="00626570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9(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原6/25)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上午9: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到下午1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；午休1小時 </w:t>
                            </w:r>
                          </w:p>
                          <w:p w14:paraId="753547CA" w14:textId="77777777" w:rsidR="00626570" w:rsidRPr="00BC0E04" w:rsidRDefault="00626570" w:rsidP="00626570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181015AF" w14:textId="77777777" w:rsidR="00626570" w:rsidRPr="00BC0E04" w:rsidRDefault="00626570" w:rsidP="00626570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C0E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BC0E0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03FF3A91" w14:textId="7FCD49DA" w:rsidR="004C6B57" w:rsidRPr="00411DAD" w:rsidRDefault="00201507" w:rsidP="004C6B5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4C6B57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4C6B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</w:t>
                            </w:r>
                            <w:proofErr w:type="gramEnd"/>
                            <w:r w:rsidR="004C6B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582D405F" w14:textId="544698CD" w:rsidR="00116DCC" w:rsidRPr="00270787" w:rsidRDefault="004C6B57" w:rsidP="0027078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原訂七月中前往達比拉斯教會辦理福音隊，因為當地教會</w:t>
                            </w:r>
                            <w:proofErr w:type="gramStart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情考量，暫停辦理。請兄姐持續守望禱告，讓我們能繼續關心部落教會的需要。</w:t>
                            </w:r>
                          </w:p>
                          <w:p w14:paraId="66264136" w14:textId="3B92E0A6" w:rsidR="004C6B57" w:rsidRPr="00C36C75" w:rsidRDefault="00201507" w:rsidP="004C6B5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4C6B57" w:rsidRPr="00ED450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2022 </w:t>
                            </w:r>
                            <w:proofErr w:type="gramStart"/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66F0F1E9" w14:textId="54F7DD07" w:rsidR="00C36C75" w:rsidRDefault="004C6B57" w:rsidP="0027078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計劃，下半年的讀經手冊已印製，請於一樓招待處領取</w:t>
                            </w:r>
                            <w:r w:rsidR="001730D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BBA8939" w14:textId="62DC3388" w:rsidR="00C36C75" w:rsidRPr="00411DAD" w:rsidRDefault="00C36C75" w:rsidP="00C36C75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B085F60" w14:textId="1D3AE80F" w:rsidR="00ED4508" w:rsidRPr="00ED4508" w:rsidRDefault="005E4BA5" w:rsidP="00ED4508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周聰傑弟兄的岳母</w:t>
                            </w:r>
                            <w:r w:rsidR="00215FB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藍吳秀霞</w:t>
                            </w:r>
                            <w:proofErr w:type="gramStart"/>
                            <w:r w:rsidR="00215FB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/14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，於6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舉行告別禮拜，請為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C36C75" w:rsidRPr="005E4B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7E5499C" w14:textId="7CA8153A" w:rsidR="00ED4508" w:rsidRPr="004C6B57" w:rsidRDefault="00201507" w:rsidP="00ED4508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ED4508" w:rsidRPr="004C6B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D4508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7D4C6E08" w14:textId="3245CE6C" w:rsidR="004C6B57" w:rsidRPr="00270787" w:rsidRDefault="00ED4508" w:rsidP="00ED4508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6B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詳洽：駱主任 電話：02-2351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Pr="004C6B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0087 分機 203</w:t>
                            </w:r>
                          </w:p>
                          <w:p w14:paraId="1D2C87A3" w14:textId="045A6599" w:rsidR="005E4BA5" w:rsidRPr="00A74014" w:rsidRDefault="005E4BA5" w:rsidP="005E4BA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A74014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712CB7DB" w14:textId="0FC406EB" w:rsidR="00270787" w:rsidRPr="004C6B57" w:rsidRDefault="00614BA8" w:rsidP="0027078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614BA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3044B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/</w:t>
                            </w:r>
                            <w:r w:rsidRPr="00614BA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（日）下午</w:t>
                            </w:r>
                            <w:r w:rsidR="003044B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3044B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:00</w:t>
                            </w:r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，假濟南長老教會（台北市中正區中山南路</w:t>
                            </w:r>
                            <w:r w:rsidRPr="00614BA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號）舉行</w:t>
                            </w:r>
                            <w:proofErr w:type="gramStart"/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姚</w:t>
                            </w:r>
                            <w:proofErr w:type="gramEnd"/>
                            <w:r w:rsidRPr="00614B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亘貞傳道師封立牧師暨就任台北大專學生中心牧師授職感恩禮拜。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6E361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A3DB2CD" w14:textId="2AB35DC2" w:rsidR="004511DD" w:rsidRPr="00411DAD" w:rsidRDefault="004511DD" w:rsidP="004511D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ED450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青壯主日</w:t>
                      </w:r>
                      <w:proofErr w:type="gramEnd"/>
                    </w:p>
                    <w:p w14:paraId="3AA0F09A" w14:textId="5A76AE6C" w:rsidR="00ED4508" w:rsidRPr="00ED4508" w:rsidRDefault="004511DD" w:rsidP="00ED4508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為教會排定的「</w:t>
                      </w:r>
                      <w:proofErr w:type="gramStart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青壯主日</w:t>
                      </w:r>
                      <w:proofErr w:type="gramEnd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」，請兄</w:t>
                      </w:r>
                      <w:proofErr w:type="gramStart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關心教會的青壯年</w:t>
                      </w:r>
                      <w:proofErr w:type="gramStart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並代禱</w:t>
                      </w:r>
                      <w:proofErr w:type="gramEnd"/>
                      <w:r w:rsidR="00ED450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FAEB140" w14:textId="26149CB8" w:rsidR="006816CE" w:rsidRPr="00411DAD" w:rsidRDefault="00201507" w:rsidP="006E361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816C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41D49" w:rsidRPr="00B41D49">
                        <w:rPr>
                          <w:rFonts w:hint="eastAsia"/>
                        </w:rPr>
                        <w:t xml:space="preserve"> 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4受洗、</w:t>
                      </w:r>
                      <w:proofErr w:type="gramStart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52008523" w14:textId="77777777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79007550" w14:textId="532145D7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="0027586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9、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6、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23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，晚上 19:30-21:00 於 7F06 室。</w:t>
                      </w:r>
                    </w:p>
                    <w:p w14:paraId="21A189F5" w14:textId="372719A3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29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2BD2B0C1" w14:textId="7B72C8C4" w:rsidR="006816CE" w:rsidRPr="00BC0E04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</w:t>
                      </w:r>
                      <w:r w:rsidR="00463D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 13:30，洗禮和聖餐：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4(日)上午 10:00</w:t>
                      </w:r>
                    </w:p>
                    <w:p w14:paraId="2C286937" w14:textId="3278388B" w:rsidR="00626570" w:rsidRPr="00411DAD" w:rsidRDefault="00201507" w:rsidP="00626570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626570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26570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255929A4" w14:textId="77777777" w:rsidR="00626570" w:rsidRPr="00BC0E04" w:rsidRDefault="00626570" w:rsidP="00626570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11D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FD72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會與聖經公會合辦的聖經詮釋講座，本會會友可享特別優惠價並有教會補助。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/26(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7/9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講座之報名及繳費。機會難得，歡迎踴躍參加。</w:t>
                      </w:r>
                    </w:p>
                    <w:p w14:paraId="689F3711" w14:textId="77777777" w:rsidR="00626570" w:rsidRPr="00BC0E04" w:rsidRDefault="00626570" w:rsidP="00626570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【聖經詮釋講座】主前第八世紀的北國先知:</w:t>
                      </w:r>
                      <w:proofErr w:type="gramStart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阿摩司</w:t>
                      </w:r>
                      <w:proofErr w:type="gramEnd"/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與何西阿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D140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胡維華牧師</w:t>
                      </w:r>
                    </w:p>
                    <w:p w14:paraId="3F1073BF" w14:textId="77777777" w:rsidR="00626570" w:rsidRPr="00BC0E04" w:rsidRDefault="00626570" w:rsidP="00626570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9(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六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)(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原6/25)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上午9: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到下午1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；午休1小時 </w:t>
                      </w:r>
                    </w:p>
                    <w:p w14:paraId="753547CA" w14:textId="77777777" w:rsidR="00626570" w:rsidRPr="00BC0E04" w:rsidRDefault="00626570" w:rsidP="00626570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181015AF" w14:textId="77777777" w:rsidR="00626570" w:rsidRPr="00BC0E04" w:rsidRDefault="00626570" w:rsidP="00626570">
                      <w:pPr>
                        <w:widowControl/>
                        <w:snapToGrid w:val="0"/>
                        <w:spacing w:line="36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C0E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BC0E0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03FF3A91" w14:textId="7FCD49DA" w:rsidR="004C6B57" w:rsidRPr="00411DAD" w:rsidRDefault="00201507" w:rsidP="004C6B5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4C6B57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4C6B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</w:t>
                      </w:r>
                      <w:proofErr w:type="gramEnd"/>
                      <w:r w:rsidR="004C6B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582D405F" w14:textId="544698CD" w:rsidR="00116DCC" w:rsidRPr="00270787" w:rsidRDefault="004C6B57" w:rsidP="0027078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原訂七月中前往達比拉斯教會辦理福音隊，因為當地教會</w:t>
                      </w:r>
                      <w:proofErr w:type="gramStart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情考量，暫停辦理。請兄姐持續守望禱告，讓我們能繼續關心部落教會的需要。</w:t>
                      </w:r>
                    </w:p>
                    <w:p w14:paraId="66264136" w14:textId="3B92E0A6" w:rsidR="004C6B57" w:rsidRPr="00C36C75" w:rsidRDefault="00201507" w:rsidP="004C6B5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4C6B57" w:rsidRPr="00ED450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2022 </w:t>
                      </w:r>
                      <w:proofErr w:type="gramStart"/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66F0F1E9" w14:textId="54F7DD07" w:rsidR="00C36C75" w:rsidRDefault="004C6B57" w:rsidP="0027078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計劃，下半年的讀經手冊已印製，請於一樓招待處領取</w:t>
                      </w:r>
                      <w:r w:rsidR="001730D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BBA8939" w14:textId="62DC3388" w:rsidR="00C36C75" w:rsidRPr="00411DAD" w:rsidRDefault="00C36C75" w:rsidP="00C36C75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B085F60" w14:textId="1D3AE80F" w:rsidR="00ED4508" w:rsidRPr="00ED4508" w:rsidRDefault="005E4BA5" w:rsidP="00ED4508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周聰傑弟兄的岳母</w:t>
                      </w:r>
                      <w:r w:rsidR="00215FB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藍吳秀霞</w:t>
                      </w:r>
                      <w:proofErr w:type="gramStart"/>
                      <w:r w:rsidR="00215FB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/14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，於6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舉行告別禮拜，請為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C36C75" w:rsidRPr="005E4B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7E5499C" w14:textId="7CA8153A" w:rsidR="00ED4508" w:rsidRPr="004C6B57" w:rsidRDefault="00201507" w:rsidP="00ED4508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ED4508" w:rsidRPr="004C6B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D4508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7D4C6E08" w14:textId="3245CE6C" w:rsidR="004C6B57" w:rsidRPr="00270787" w:rsidRDefault="00ED4508" w:rsidP="00ED4508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C6B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詳洽：駱主任 電話：02-2351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Pr="004C6B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0087 分機 203</w:t>
                      </w:r>
                    </w:p>
                    <w:p w14:paraId="1D2C87A3" w14:textId="045A6599" w:rsidR="005E4BA5" w:rsidRPr="00A74014" w:rsidRDefault="005E4BA5" w:rsidP="005E4BA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A74014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712CB7DB" w14:textId="0FC406EB" w:rsidR="00270787" w:rsidRPr="004C6B57" w:rsidRDefault="00614BA8" w:rsidP="0027078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614BA8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3044B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/</w:t>
                      </w:r>
                      <w:r w:rsidRPr="00614BA8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（日）下午</w:t>
                      </w:r>
                      <w:r w:rsidR="003044B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3044B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:00</w:t>
                      </w:r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，假濟南長老教會（台北市中正區中山南路</w:t>
                      </w:r>
                      <w:r w:rsidRPr="00614BA8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號）舉行</w:t>
                      </w:r>
                      <w:proofErr w:type="gramStart"/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姚</w:t>
                      </w:r>
                      <w:proofErr w:type="gramEnd"/>
                      <w:r w:rsidRPr="00614B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亘貞傳道師封立牧師暨就任台北大專學生中心牧師授職感恩禮拜。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06ECFCC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FCE7CB4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440D7C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34274A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4ADC989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0BD635DE" w:rsidR="00883E81" w:rsidRPr="001648E8" w:rsidRDefault="00AA486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5F6635DD" wp14:editId="5E7EC37D">
            <wp:simplePos x="0" y="0"/>
            <wp:positionH relativeFrom="margin">
              <wp:posOffset>5157470</wp:posOffset>
            </wp:positionH>
            <wp:positionV relativeFrom="paragraph">
              <wp:posOffset>178435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4AF700D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810F33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04A8E303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8839C6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D27" w14:textId="77777777" w:rsidR="00A74014" w:rsidRPr="00A74014" w:rsidRDefault="00A74014" w:rsidP="00A74014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A74014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4ADB1605" w14:textId="77777777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      </w:r>
                          </w:p>
                          <w:p w14:paraId="51E8AA63" w14:textId="0476CFDE" w:rsidR="00A74014" w:rsidRPr="00A74014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2.和平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團員：歡迎熱忱渴望以音樂敬拜服事的會友參加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="00491D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目前正招募男女生 Vocal、鋼琴、音控及投影</w:t>
                            </w:r>
                            <w:r w:rsidR="00491D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歡迎有意願的會友接洽楊承恩執事 0952-101-942。</w:t>
                            </w:r>
                          </w:p>
                          <w:p w14:paraId="5D75927E" w14:textId="65DD795F" w:rsidR="002434B2" w:rsidRDefault="00A74014" w:rsidP="00CA7224">
                            <w:pPr>
                              <w:snapToGrid w:val="0"/>
                              <w:spacing w:line="400" w:lineRule="exact"/>
                              <w:ind w:left="252" w:hangingChars="100" w:hanging="252"/>
                              <w:jc w:val="both"/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</w:pPr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撒母耳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樂團招募團員：目前缺弦樂聲部，歡迎會演奏小提琴、中提琴、大提琴的會友加入樂團的行列(年齡不限)，以音樂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敬拜上主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每主日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12:00至13:30 於B2大堂團練。意者請於團練時間</w:t>
                            </w:r>
                            <w:proofErr w:type="gramStart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A740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張中興執事。</w:t>
                            </w:r>
                            <w:r w:rsidR="007664D2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64D2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02BCF9" w14:textId="77777777" w:rsidR="002C374D" w:rsidRPr="002C374D" w:rsidRDefault="002C374D" w:rsidP="002C374D">
                            <w:pPr>
                              <w:snapToGrid w:val="0"/>
                              <w:spacing w:beforeLines="50" w:before="180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  <w:p w14:paraId="0A8D52C2" w14:textId="2E19B040" w:rsidR="00331E99" w:rsidRPr="002C374D" w:rsidRDefault="002C374D" w:rsidP="002C374D">
                            <w:pPr>
                              <w:snapToGrid w:val="0"/>
                              <w:spacing w:beforeLines="50" w:before="180"/>
                              <w:ind w:firstLineChars="300" w:firstLine="960"/>
                              <w:jc w:val="both"/>
                              <w:rPr>
                                <w:rFonts w:ascii="文鼎中仿" w:eastAsia="文鼎中仿"/>
                                <w:sz w:val="22"/>
                                <w:szCs w:val="22"/>
                              </w:rPr>
                            </w:pPr>
                            <w:r w:rsidRPr="002C374D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>第十五章 默想耶穌受難場景中的幾位人物</w:t>
                            </w:r>
                            <w:r w:rsidR="00F9637B" w:rsidRPr="002C374D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1D31" w:rsidRPr="002C374D">
                              <w:rPr>
                                <w:rFonts w:ascii="文鼎中仿" w:eastAsia="文鼎中仿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FBE" w:rsidRPr="002C374D">
                              <w:rPr>
                                <w:rFonts w:ascii="文鼎中仿" w:eastAsia="文鼎中仿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31E99" w:rsidRPr="002C374D">
                              <w:rPr>
                                <w:rFonts w:ascii="文鼎中仿" w:eastAsia="文鼎中仿" w:hint="eastAsia"/>
                                <w:sz w:val="22"/>
                                <w:szCs w:val="22"/>
                              </w:rPr>
                              <w:t>維倫牧師</w:t>
                            </w:r>
                            <w:proofErr w:type="gramEnd"/>
                          </w:p>
                          <w:p w14:paraId="03181FDD" w14:textId="77777777" w:rsidR="002C374D" w:rsidRPr="002C374D" w:rsidRDefault="002C374D" w:rsidP="002C374D">
                            <w:pPr>
                              <w:snapToGrid w:val="0"/>
                              <w:spacing w:line="36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這禮拜聖經抄寫的進度為「馬可福音15章」，記載耶穌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在彼拉多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前受審、在群眾高喊釘他十字架時被判刑、耶穌受到戲弄和嘲笑、被釘死在十字架上，最後被埋葬在墳墓裡。我們要從當中幾個角色來默想這段經文的意義。</w:t>
                            </w:r>
                          </w:p>
                          <w:p w14:paraId="4F8B1A01" w14:textId="77777777" w:rsidR="002C374D" w:rsidRPr="002C374D" w:rsidRDefault="002C374D" w:rsidP="002C374D">
                            <w:pPr>
                              <w:snapToGrid w:val="0"/>
                              <w:spacing w:line="360" w:lineRule="exact"/>
                              <w:ind w:left="284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374D">
                              <w:rPr>
                                <w:rFonts w:ascii="文鼎中仿" w:eastAsia="文鼎中仿" w:hAnsi="文鼎中仿" w:cs="文鼎中仿" w:hint="eastAsia"/>
                                <w:spacing w:val="-4"/>
                                <w:sz w:val="26"/>
                                <w:szCs w:val="26"/>
                              </w:rPr>
                              <w:t>彼拉多—他在審訊耶穌時，想查明耶穌是否是企圖反叛凱撒的革命分子，他問耶穌「你是猶太人的王嗎﹖」表面看來這個罪名是錯的，因為彼拉多查明耶穌並沒有要鼓動民眾革命、自己作王的企圖。但更深入去理解，雖然耶穌的敵人和學生們都對這頭銜有錯誤的理解，耶穌確實「是」猶太人的王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彌賽亞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彼拉多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在這審訊耶穌的過程，他雖然相信耶穌是無辜的，卻又將他判死刑，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為著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「討好群眾」而犧牲了耶穌，也犧牲了作為一個領袖所被賦予的正義。</w:t>
                            </w:r>
                          </w:p>
                          <w:p w14:paraId="26718577" w14:textId="77777777" w:rsidR="002C374D" w:rsidRPr="002C374D" w:rsidRDefault="002C374D" w:rsidP="002C374D">
                            <w:pPr>
                              <w:snapToGrid w:val="0"/>
                              <w:spacing w:line="360" w:lineRule="exact"/>
                              <w:ind w:left="284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374D">
                              <w:rPr>
                                <w:rFonts w:ascii="文鼎中仿" w:eastAsia="文鼎中仿" w:hAnsi="文鼎中仿" w:cs="文鼎中仿" w:hint="eastAsia"/>
                                <w:spacing w:val="-4"/>
                                <w:sz w:val="26"/>
                                <w:szCs w:val="26"/>
                              </w:rPr>
                              <w:t>古利奈人西門—他是亞歷山大和魯孚的父親，古利奈是呂底亞的重要城市，有許多猶太人聚居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徒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6:9)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，西門可能是上耶路撒冷守節的猶太人，在羅馬書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16:13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有記載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魯孚這個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名字，假如這位西門就是那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位魯孚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的父親，必然將耶穌受難的第一手資料傳給在羅馬的教會。西門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揹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起耶穌的十字架，也成為一種看得見的象徵，象徵那是跟隨耶穌的人要做的事。</w:t>
                            </w:r>
                          </w:p>
                          <w:p w14:paraId="6C19DC54" w14:textId="3E8AC22C" w:rsidR="002C374D" w:rsidRPr="002C374D" w:rsidRDefault="002C374D" w:rsidP="002C374D">
                            <w:pPr>
                              <w:snapToGrid w:val="0"/>
                              <w:spacing w:line="360" w:lineRule="exact"/>
                              <w:ind w:left="284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374D">
                              <w:rPr>
                                <w:rFonts w:ascii="文鼎中仿" w:eastAsia="文鼎中仿" w:hAnsi="文鼎中仿" w:cs="文鼎中仿" w:hint="eastAsia"/>
                                <w:spacing w:val="-4"/>
                                <w:sz w:val="26"/>
                                <w:szCs w:val="26"/>
                              </w:rPr>
                              <w:t>百夫長—他是負責將耶穌處死行動的隊長，在看見耶穌斷氣時說「這人真是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神的兒子」，我們不該把基督信仰對「神兒子」的認識讀這句話，這稱號對百夫長而言，該由希羅文化中去理解，是人受到天神愛寵，被稱為「神的一個兒子」。然而，有意思的是這本為外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邦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人而寫的馬可福音，借用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百夫長的認信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作為反諷的對比</w:t>
                            </w:r>
                            <w:r w:rsidRPr="002C374D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--</w:t>
                            </w: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一位外族的羅馬軍官將這稱號歸給耶穌，猶太人卻反而否認耶穌是神的兒子。也讓我們回想到，在馬可福音一開始作者寫出「神的兒子耶穌基督福音的開始」，與這百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夫長的認信可說是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前後呼應，指出整本書的焦點。</w:t>
                            </w:r>
                          </w:p>
                          <w:p w14:paraId="2916B316" w14:textId="77777777" w:rsidR="002C374D" w:rsidRDefault="002C374D" w:rsidP="002C374D">
                            <w:pPr>
                              <w:snapToGrid w:val="0"/>
                              <w:spacing w:line="36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 xml:space="preserve"> 在本章記載耶穌受難的歷程中，讓我們在抄寫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聖經時試著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置身於經文中</w:t>
                            </w:r>
                          </w:p>
                          <w:p w14:paraId="2F4CFE6D" w14:textId="734E977E" w:rsidR="00491D31" w:rsidRPr="007664D2" w:rsidRDefault="002C374D" w:rsidP="002C374D">
                            <w:pPr>
                              <w:snapToGrid w:val="0"/>
                              <w:spacing w:line="360" w:lineRule="exact"/>
                              <w:ind w:left="284" w:firstLineChars="300" w:firstLine="756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的場景，默想當中各個角色，我們認同誰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我們又會如何回應</w:t>
                            </w:r>
                            <w:proofErr w:type="gramStart"/>
                            <w:r w:rsidRPr="002C374D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8922D27" w14:textId="77777777" w:rsidR="00A74014" w:rsidRPr="00A74014" w:rsidRDefault="00A74014" w:rsidP="00A74014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A74014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4ADB1605" w14:textId="77777777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1.聖樂部召募第二堂禮拜的管風琴司琴：非常歡迎有鋼琴基礎，時間上也可以參與第二堂禮拜輪值的會友報名。目前不會彈管風琴也沒問題，聖樂部會安排相關培訓課程，細節請洽林純純執事。</w:t>
                      </w:r>
                    </w:p>
                    <w:p w14:paraId="51E8AA63" w14:textId="0476CFDE" w:rsidR="00A74014" w:rsidRPr="00A74014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2.和平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團員：歡迎熱忱渴望以音樂敬拜服事的會友參加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="00491D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目前正招募男女生 Vocal、鋼琴、音控及投影</w:t>
                      </w:r>
                      <w:r w:rsidR="00491D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歡迎有意願的會友接洽楊承恩執事 0952-101-942。</w:t>
                      </w:r>
                    </w:p>
                    <w:p w14:paraId="5D75927E" w14:textId="65DD795F" w:rsidR="002434B2" w:rsidRDefault="00A74014" w:rsidP="00CA7224">
                      <w:pPr>
                        <w:snapToGrid w:val="0"/>
                        <w:spacing w:line="400" w:lineRule="exact"/>
                        <w:ind w:left="252" w:hangingChars="100" w:hanging="252"/>
                        <w:jc w:val="both"/>
                        <w:rPr>
                          <w:rFonts w:ascii="文鼎中仿" w:eastAsia="文鼎中仿"/>
                          <w:sz w:val="40"/>
                          <w:szCs w:val="40"/>
                        </w:rPr>
                      </w:pPr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樂團招募團員：目前缺弦樂聲部，歡迎會演奏小提琴、中提琴、大提琴的會友加入樂團的行列(年齡不限)，以音樂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12:00至13:30 於B2大堂團練。意者請於團練時間</w:t>
                      </w:r>
                      <w:proofErr w:type="gramStart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A740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張中興執事。</w:t>
                      </w:r>
                      <w:r w:rsidR="007664D2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7664D2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02BCF9" w14:textId="77777777" w:rsidR="002C374D" w:rsidRPr="002C374D" w:rsidRDefault="002C374D" w:rsidP="002C374D">
                      <w:pPr>
                        <w:snapToGrid w:val="0"/>
                        <w:spacing w:beforeLines="50" w:before="180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  <w:p w14:paraId="0A8D52C2" w14:textId="2E19B040" w:rsidR="00331E99" w:rsidRPr="002C374D" w:rsidRDefault="002C374D" w:rsidP="002C374D">
                      <w:pPr>
                        <w:snapToGrid w:val="0"/>
                        <w:spacing w:beforeLines="50" w:before="180"/>
                        <w:ind w:firstLineChars="300" w:firstLine="960"/>
                        <w:jc w:val="both"/>
                        <w:rPr>
                          <w:rFonts w:ascii="文鼎中仿" w:eastAsia="文鼎中仿"/>
                          <w:sz w:val="22"/>
                          <w:szCs w:val="22"/>
                        </w:rPr>
                      </w:pPr>
                      <w:r w:rsidRPr="002C374D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>第十五章 默想耶穌受難場景中的幾位人物</w:t>
                      </w:r>
                      <w:r w:rsidR="00F9637B" w:rsidRPr="002C374D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 xml:space="preserve"> </w:t>
                      </w:r>
                      <w:r w:rsidR="00491D31" w:rsidRPr="002C374D">
                        <w:rPr>
                          <w:rFonts w:ascii="文鼎中仿" w:eastAsia="文鼎中仿"/>
                          <w:sz w:val="32"/>
                          <w:szCs w:val="32"/>
                        </w:rPr>
                        <w:t xml:space="preserve"> </w:t>
                      </w:r>
                      <w:r w:rsidR="00213FBE" w:rsidRPr="002C374D">
                        <w:rPr>
                          <w:rFonts w:ascii="文鼎中仿" w:eastAsia="文鼎中仿" w:hint="eastAsi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31E99" w:rsidRPr="002C374D">
                        <w:rPr>
                          <w:rFonts w:ascii="文鼎中仿" w:eastAsia="文鼎中仿" w:hint="eastAsia"/>
                          <w:sz w:val="22"/>
                          <w:szCs w:val="22"/>
                        </w:rPr>
                        <w:t>維倫牧師</w:t>
                      </w:r>
                      <w:proofErr w:type="gramEnd"/>
                    </w:p>
                    <w:p w14:paraId="03181FDD" w14:textId="77777777" w:rsidR="002C374D" w:rsidRPr="002C374D" w:rsidRDefault="002C374D" w:rsidP="002C374D">
                      <w:pPr>
                        <w:snapToGrid w:val="0"/>
                        <w:spacing w:line="36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這禮拜聖經抄寫的進度為「馬可福音15章」，記載耶穌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在彼拉多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前受審、在群眾高喊釘他十字架時被判刑、耶穌受到戲弄和嘲笑、被釘死在十字架上，最後被埋葬在墳墓裡。我們要從當中幾個角色來默想這段經文的意義。</w:t>
                      </w:r>
                    </w:p>
                    <w:p w14:paraId="4F8B1A01" w14:textId="77777777" w:rsidR="002C374D" w:rsidRPr="002C374D" w:rsidRDefault="002C374D" w:rsidP="002C374D">
                      <w:pPr>
                        <w:snapToGrid w:val="0"/>
                        <w:spacing w:line="360" w:lineRule="exact"/>
                        <w:ind w:left="284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374D">
                        <w:rPr>
                          <w:rFonts w:ascii="文鼎中仿" w:eastAsia="文鼎中仿" w:hAnsi="文鼎中仿" w:cs="文鼎中仿" w:hint="eastAsia"/>
                          <w:spacing w:val="-4"/>
                          <w:sz w:val="26"/>
                          <w:szCs w:val="26"/>
                        </w:rPr>
                        <w:t>彼拉多—他在審訊耶穌時，想查明耶穌是否是企圖反叛凱撒的革命分子，他問耶穌「你是猶太人的王嗎﹖」表面看來這個罪名是錯的，因為彼拉多查明耶穌並沒有要鼓動民眾革命、自己作王的企圖。但更深入去理解，雖然耶穌的敵人和學生們都對這頭銜有錯誤的理解，耶穌確實「是」猶太人的王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彌賽亞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彼拉多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在這審訊耶穌的過程，他雖然相信耶穌是無辜的，卻又將他判死刑，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為著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「討好群眾」而犧牲了耶穌，也犧牲了作為一個領袖所被賦予的正義。</w:t>
                      </w:r>
                    </w:p>
                    <w:p w14:paraId="26718577" w14:textId="77777777" w:rsidR="002C374D" w:rsidRPr="002C374D" w:rsidRDefault="002C374D" w:rsidP="002C374D">
                      <w:pPr>
                        <w:snapToGrid w:val="0"/>
                        <w:spacing w:line="360" w:lineRule="exact"/>
                        <w:ind w:left="284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374D">
                        <w:rPr>
                          <w:rFonts w:ascii="文鼎中仿" w:eastAsia="文鼎中仿" w:hAnsi="文鼎中仿" w:cs="文鼎中仿" w:hint="eastAsia"/>
                          <w:spacing w:val="-4"/>
                          <w:sz w:val="26"/>
                          <w:szCs w:val="26"/>
                        </w:rPr>
                        <w:t>古利奈人西門—他是亞歷山大和魯孚的父親，古利奈是呂底亞的重要城市，有許多猶太人聚居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徒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6:9)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，西門可能是上耶路撒冷守節的猶太人，在羅馬書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16:13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有記載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魯孚這個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名字，假如這位西門就是那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位魯孚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的父親，必然將耶穌受難的第一手資料傳給在羅馬的教會。西門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揹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起耶穌的十字架，也成為一種看得見的象徵，象徵那是跟隨耶穌的人要做的事。</w:t>
                      </w:r>
                    </w:p>
                    <w:p w14:paraId="6C19DC54" w14:textId="3E8AC22C" w:rsidR="002C374D" w:rsidRPr="002C374D" w:rsidRDefault="002C374D" w:rsidP="002C374D">
                      <w:pPr>
                        <w:snapToGrid w:val="0"/>
                        <w:spacing w:line="360" w:lineRule="exact"/>
                        <w:ind w:left="284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374D">
                        <w:rPr>
                          <w:rFonts w:ascii="文鼎中仿" w:eastAsia="文鼎中仿" w:hAnsi="文鼎中仿" w:cs="文鼎中仿" w:hint="eastAsia"/>
                          <w:spacing w:val="-4"/>
                          <w:sz w:val="26"/>
                          <w:szCs w:val="26"/>
                        </w:rPr>
                        <w:t>百夫長—他是負責將耶穌處死行動的隊長，在看見耶穌斷氣時說「這人真是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神的兒子」，我們不該把基督信仰對「神兒子」的認識讀這句話，這稱號對百夫長而言，該由希羅文化中去理解，是人受到天神愛寵，被稱為「神的一個兒子」。然而，有意思的是這本為外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邦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人而寫的馬可福音，借用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百夫長的認信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作為反諷的對比</w:t>
                      </w:r>
                      <w:r w:rsidRPr="002C374D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--</w:t>
                      </w: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一位外族的羅馬軍官將這稱號歸給耶穌，猶太人卻反而否認耶穌是神的兒子。也讓我們回想到，在馬可福音一開始作者寫出「神的兒子耶穌基督福音的開始」，與這百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夫長的認信可說是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前後呼應，指出整本書的焦點。</w:t>
                      </w:r>
                    </w:p>
                    <w:p w14:paraId="2916B316" w14:textId="77777777" w:rsidR="002C374D" w:rsidRDefault="002C374D" w:rsidP="002C374D">
                      <w:pPr>
                        <w:snapToGrid w:val="0"/>
                        <w:spacing w:line="36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 xml:space="preserve"> 在本章記載耶穌受難的歷程中，讓我們在抄寫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聖經時試著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置身於經文中</w:t>
                      </w:r>
                    </w:p>
                    <w:p w14:paraId="2F4CFE6D" w14:textId="734E977E" w:rsidR="00491D31" w:rsidRPr="007664D2" w:rsidRDefault="002C374D" w:rsidP="002C374D">
                      <w:pPr>
                        <w:snapToGrid w:val="0"/>
                        <w:spacing w:line="360" w:lineRule="exact"/>
                        <w:ind w:left="284" w:firstLineChars="300" w:firstLine="756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的場景，默想當中各個角色，我們認同誰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﹖</w:t>
                      </w:r>
                      <w:proofErr w:type="gramEnd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我們又會如何回應</w:t>
                      </w:r>
                      <w:proofErr w:type="gramStart"/>
                      <w:r w:rsidRPr="002C374D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04EA3AD" w:rsidR="00573C55" w:rsidRPr="001648E8" w:rsidRDefault="00C50744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19F87A37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772150" cy="55626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56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7363A" id="矩形: 圓角 10" o:spid="_x0000_s1026" style="position:absolute;margin-left:0;margin-top:31.5pt;width:454.5pt;height:43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7DE517D0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905500" cy="5676900"/>
                <wp:effectExtent l="19050" t="1905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67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531A" id="矩形 8" o:spid="_x0000_s1026" style="position:absolute;margin-left:413.8pt;margin-top:27pt;width:465pt;height:44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" filled="f" strokecolor="#2f528f" strokeweight="2.25pt">
                <w10:wrap anchorx="margin"/>
              </v:rect>
            </w:pict>
          </mc:Fallback>
        </mc:AlternateContent>
      </w: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6E361D">
                            <w:pPr>
                              <w:snapToGrid w:val="0"/>
                              <w:spacing w:beforeLines="20" w:before="72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6E36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6E36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6E36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3275877B" w:rsidR="00AD21B5" w:rsidRPr="006E484E" w:rsidRDefault="00BA7655" w:rsidP="006E361D">
                            <w:pPr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阿富汗的6.1級強震，已經造成鄰近地區至少一千人的死亡，而傷亡人數仍然持續增加中。在這個原本資源就已經很稀少的地區，醫療、水、食物和帳篷都亟需幫助，而通訊斷絕的情況下，對救援也是很大的挑戰。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下憐憫，醫治災民的身心靈；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國際救援組織能夠獲得足夠的資訊，順利進入災區，盡速提供救援和資源上的協助。</w:t>
                            </w:r>
                          </w:p>
                          <w:p w14:paraId="1AE4140E" w14:textId="77777777" w:rsidR="00AD21B5" w:rsidRPr="006E484E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0BF0BC7A" w:rsidR="00AD21B5" w:rsidRPr="003E2D3F" w:rsidRDefault="00BA7655" w:rsidP="006E361D">
                            <w:pPr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國際情勢動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盪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，衝突角力加劇，軍事脅迫頻傳。我們為臺灣的安全向祢禱告，懇求主親自掌權，保護臺灣不要在國際角力間受到傷害；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給執政團隊公義的心與足夠的智慧，在對外、對內的協調與政策推行上能夠真正以臺灣人民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的共好為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方向，</w:t>
                            </w:r>
                            <w:proofErr w:type="gramStart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帶領。</w:t>
                            </w:r>
                          </w:p>
                          <w:p w14:paraId="4632CFF1" w14:textId="77777777" w:rsidR="00AD21B5" w:rsidRPr="006E484E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15A6044" w14:textId="48ADFFA9" w:rsidR="00CF6291" w:rsidRPr="00CF6291" w:rsidRDefault="00CF6291" w:rsidP="006E361D">
                            <w:pPr>
                              <w:snapToGrid w:val="0"/>
                              <w:spacing w:line="360" w:lineRule="exact"/>
                              <w:ind w:leftChars="119" w:left="528" w:hangingChars="93" w:hanging="24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教會社區事工恢復正常運作，社區長輩穩定回到教會當中，願上帝保守眾人平安，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也賜下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力量與智慧給相關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同工能應變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疫情所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帶來的各樣變化。</w:t>
                            </w:r>
                          </w:p>
                          <w:p w14:paraId="1C3D132C" w14:textId="137FA366" w:rsidR="008A6BEA" w:rsidRPr="008A6BEA" w:rsidRDefault="00CF6291" w:rsidP="006E361D">
                            <w:pPr>
                              <w:snapToGrid w:val="0"/>
                              <w:spacing w:line="360" w:lineRule="exact"/>
                              <w:ind w:leftChars="119" w:left="528" w:hangingChars="93" w:hanging="24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下午牧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養部門(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兒青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、青壯、成人)召開會議，願上帝帶領同工在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情逐漸穩定，兄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慢慢回到教會的過程中，持續成為肢體彼此的連結與幫助。</w:t>
                            </w:r>
                          </w:p>
                          <w:p w14:paraId="51F9737E" w14:textId="77777777" w:rsidR="00AD21B5" w:rsidRPr="006E484E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00DE9B3" w:rsidR="00AD21B5" w:rsidRPr="006E484E" w:rsidRDefault="00AD21B5" w:rsidP="006E361D">
                            <w:pPr>
                              <w:snapToGrid w:val="0"/>
                              <w:spacing w:line="36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BA7655" w:rsidRPr="00BA765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陳光勝</w:t>
                            </w:r>
                            <w:r w:rsidR="00CF6291" w:rsidRPr="00CF629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59A56895" w:rsidR="005D1AB4" w:rsidRPr="003E2D3F" w:rsidRDefault="00AD21B5" w:rsidP="006E361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A7655" w:rsidRPr="00BA765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為廣福與</w:t>
                            </w:r>
                            <w:proofErr w:type="gramStart"/>
                            <w:r w:rsidR="00BA7655" w:rsidRPr="00BA765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薇</w:t>
                            </w:r>
                            <w:proofErr w:type="gramEnd"/>
                            <w:r w:rsidR="00BA7655" w:rsidRPr="00BA765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依</w:t>
                            </w:r>
                            <w:proofErr w:type="gramStart"/>
                            <w:r w:rsidR="00BA7655" w:rsidRPr="00BA765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BA7655" w:rsidRPr="00BA7655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BA7655" w:rsidRPr="00BA765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在基督精兵協會服事</w:t>
                            </w:r>
                            <w:r w:rsidR="00BA7655" w:rsidRPr="00BA76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proofErr w:type="gramStart"/>
                            <w:r w:rsidR="00BA7655" w:rsidRPr="00BA765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緬甸長宣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6B491EEB" w14:textId="6BE6C90C" w:rsidR="006A398E" w:rsidRPr="004537D2" w:rsidRDefault="006A398E" w:rsidP="006E361D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廣福宣教師將</w:t>
                            </w:r>
                            <w:r w:rsidR="001730D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於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七月初返回緬甸進行考察及探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勘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，為期約50天，請為行程安排、出入平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安代禱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8CD3BD7" w14:textId="3E442BF1" w:rsidR="006A398E" w:rsidRPr="004537D2" w:rsidRDefault="006A398E" w:rsidP="006E361D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為廣福、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薇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依牧師在台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期間，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到各教會講道與緬語小組分享有上帝帶領，也能帶領聚會的緬甸大學生們更認識神禱告。</w:t>
                            </w:r>
                          </w:p>
                          <w:p w14:paraId="11C241AA" w14:textId="2E782AE1" w:rsidR="0014153C" w:rsidRDefault="006A398E" w:rsidP="006E361D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37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薇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依牧師在主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學習整合的功課，並在緬語的學習上有好的記憶力，也能不害怕錯誤的練習、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運用緬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語分享禱告。</w:t>
                            </w:r>
                          </w:p>
                          <w:p w14:paraId="16B52B2D" w14:textId="2E26257B" w:rsidR="006E361D" w:rsidRPr="006E361D" w:rsidRDefault="006E361D" w:rsidP="006E361D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4.</w:t>
                            </w:r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為協會的持續</w:t>
                            </w:r>
                            <w:proofErr w:type="gramStart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轉型差會</w:t>
                            </w:r>
                            <w:proofErr w:type="gramEnd"/>
                            <w:r w:rsidR="00BA7655" w:rsidRPr="00BA76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(重新建立主體性)，與小額募款禱告，希望有更多弟兄姊妹加入，共同支持緬甸人民與教會和精兵協會。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6E361D">
                      <w:pPr>
                        <w:snapToGrid w:val="0"/>
                        <w:spacing w:beforeLines="20" w:before="72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6E36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6E36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6E36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3275877B" w:rsidR="00AD21B5" w:rsidRPr="006E484E" w:rsidRDefault="00BA7655" w:rsidP="006E361D">
                      <w:pPr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阿富汗的6.1級強震，已經造成鄰近地區至少一千人的死亡，而傷亡人數仍然持續增加中。在這個原本資源就已經很稀少的地區，醫療、水、食物和帳篷都亟需幫助，而通訊斷絕的情況下，對救援也是很大的挑戰。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下憐憫，醫治災民的身心靈；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國際救援組織能夠獲得足夠的資訊，順利進入災區，盡速提供救援和資源上的協助。</w:t>
                      </w:r>
                    </w:p>
                    <w:p w14:paraId="1AE4140E" w14:textId="77777777" w:rsidR="00AD21B5" w:rsidRPr="006E484E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0BF0BC7A" w:rsidR="00AD21B5" w:rsidRPr="003E2D3F" w:rsidRDefault="00BA7655" w:rsidP="006E361D">
                      <w:pPr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國際情勢動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盪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，衝突角力加劇，軍事脅迫頻傳。我們為臺灣的安全向祢禱告，懇求主親自掌權，保護臺灣不要在國際角力間受到傷害；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給執政團隊公義的心與足夠的智慧，在對外、對內的協調與政策推行上能夠真正以臺灣人民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的共好為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方向，</w:t>
                      </w:r>
                      <w:proofErr w:type="gramStart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帶領。</w:t>
                      </w:r>
                    </w:p>
                    <w:p w14:paraId="4632CFF1" w14:textId="77777777" w:rsidR="00AD21B5" w:rsidRPr="006E484E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15A6044" w14:textId="48ADFFA9" w:rsidR="00CF6291" w:rsidRPr="00CF6291" w:rsidRDefault="00CF6291" w:rsidP="006E361D">
                      <w:pPr>
                        <w:snapToGrid w:val="0"/>
                        <w:spacing w:line="360" w:lineRule="exact"/>
                        <w:ind w:leftChars="119" w:left="528" w:hangingChars="93" w:hanging="24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教會社區事工恢復正常運作，社區長輩穩定回到教會當中，願上帝保守眾人平安，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也賜下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力量與智慧給相關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同工能應變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疫情所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帶來的各樣變化。</w:t>
                      </w:r>
                    </w:p>
                    <w:p w14:paraId="1C3D132C" w14:textId="137FA366" w:rsidR="008A6BEA" w:rsidRPr="008A6BEA" w:rsidRDefault="00CF6291" w:rsidP="006E361D">
                      <w:pPr>
                        <w:snapToGrid w:val="0"/>
                        <w:spacing w:line="360" w:lineRule="exact"/>
                        <w:ind w:leftChars="119" w:left="528" w:hangingChars="93" w:hanging="24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下午牧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養部門(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兒青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、青壯、成人)召開會議，願上帝帶領同工在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情逐漸穩定，兄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慢慢回到教會的過程中，持續成為肢體彼此的連結與幫助。</w:t>
                      </w:r>
                    </w:p>
                    <w:p w14:paraId="51F9737E" w14:textId="77777777" w:rsidR="00AD21B5" w:rsidRPr="006E484E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00DE9B3" w:rsidR="00AD21B5" w:rsidRPr="006E484E" w:rsidRDefault="00AD21B5" w:rsidP="006E361D">
                      <w:pPr>
                        <w:snapToGrid w:val="0"/>
                        <w:spacing w:line="36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BA7655" w:rsidRPr="00BA765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陳光勝</w:t>
                      </w:r>
                      <w:r w:rsidR="00CF6291" w:rsidRPr="00CF629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59A56895" w:rsidR="005D1AB4" w:rsidRPr="003E2D3F" w:rsidRDefault="00AD21B5" w:rsidP="006E361D">
                      <w:pPr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A7655" w:rsidRPr="00BA765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為廣福與</w:t>
                      </w:r>
                      <w:proofErr w:type="gramStart"/>
                      <w:r w:rsidR="00BA7655" w:rsidRPr="00BA765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薇</w:t>
                      </w:r>
                      <w:proofErr w:type="gramEnd"/>
                      <w:r w:rsidR="00BA7655" w:rsidRPr="00BA765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依</w:t>
                      </w:r>
                      <w:proofErr w:type="gramStart"/>
                      <w:r w:rsidR="00BA7655" w:rsidRPr="00BA765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BA7655" w:rsidRPr="00BA7655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BA7655" w:rsidRPr="00BA765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在基督精兵協會服事</w:t>
                      </w:r>
                      <w:r w:rsidR="00BA7655" w:rsidRPr="00BA765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BA7655" w:rsidRPr="00BA765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緬甸長宣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6B491EEB" w14:textId="6BE6C90C" w:rsidR="006A398E" w:rsidRPr="004537D2" w:rsidRDefault="006A398E" w:rsidP="006E361D">
                      <w:pPr>
                        <w:adjustRightInd w:val="0"/>
                        <w:snapToGrid w:val="0"/>
                        <w:spacing w:line="36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廣福宣教師將</w:t>
                      </w:r>
                      <w:r w:rsidR="001730D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於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七月初返回緬甸進行考察及探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勘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，為期約50天，請為行程安排、出入平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安代禱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38CD3BD7" w14:textId="3E442BF1" w:rsidR="006A398E" w:rsidRPr="004537D2" w:rsidRDefault="006A398E" w:rsidP="006E361D">
                      <w:pPr>
                        <w:adjustRightInd w:val="0"/>
                        <w:snapToGrid w:val="0"/>
                        <w:spacing w:line="36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為廣福、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依牧師在台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期間，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到各教會講道與緬語小組分享有上帝帶領，也能帶領聚會的緬甸大學生們更認識神禱告。</w:t>
                      </w:r>
                    </w:p>
                    <w:p w14:paraId="11C241AA" w14:textId="2E782AE1" w:rsidR="0014153C" w:rsidRDefault="006A398E" w:rsidP="006E361D">
                      <w:pPr>
                        <w:adjustRightInd w:val="0"/>
                        <w:snapToGrid w:val="0"/>
                        <w:spacing w:line="36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37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依牧師在主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學習整合的功課，並在緬語的學習上有好的記憶力，也能不害怕錯誤的練習、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運用緬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語分享禱告。</w:t>
                      </w:r>
                    </w:p>
                    <w:p w14:paraId="16B52B2D" w14:textId="2E26257B" w:rsidR="006E361D" w:rsidRPr="006E361D" w:rsidRDefault="006E361D" w:rsidP="006E361D">
                      <w:pPr>
                        <w:adjustRightInd w:val="0"/>
                        <w:snapToGrid w:val="0"/>
                        <w:spacing w:line="36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4.</w:t>
                      </w:r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為協會的持續</w:t>
                      </w:r>
                      <w:proofErr w:type="gramStart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轉型差會</w:t>
                      </w:r>
                      <w:proofErr w:type="gramEnd"/>
                      <w:r w:rsidR="00BA7655" w:rsidRPr="00BA76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(重新建立主體性)，與小額募款禱告，希望有更多弟兄姊妹加入，共同支持緬甸人民與教會和精兵協會。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1229ACA" w:rsidR="00CE73C8" w:rsidRPr="001648E8" w:rsidRDefault="0038329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145E99E3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90DEA" w:rsidRPr="00BD201D" w14:paraId="3A28FBF6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B1D443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90DEA" w:rsidRPr="00FC48AC" w14:paraId="5AFA6A07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6DC3D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4C0221" w14:textId="77777777" w:rsidR="00090DEA" w:rsidRPr="00FC48AC" w:rsidRDefault="00090DEA" w:rsidP="00090DE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5,016</w:t>
                                  </w:r>
                                </w:p>
                              </w:tc>
                            </w:tr>
                            <w:tr w:rsidR="00090DEA" w:rsidRPr="00BD201D" w14:paraId="6675AEE4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277AB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90DEA" w:rsidRPr="00EB4BCF" w14:paraId="6F7693FA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33D84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1BBEE2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90DEA" w:rsidRPr="00EB4BCF" w14:paraId="6A9C877F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17E0A5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1F97A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090DEA" w:rsidRPr="00EB4BCF" w14:paraId="12D1BD07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70C99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7B0DEB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90DEA" w:rsidRPr="00EB4BCF" w14:paraId="084B3AF9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4D620E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76285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90DEA" w:rsidRPr="00EB4BCF" w14:paraId="6E658C55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220DD7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79D177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90DEA" w:rsidRPr="00EB4BCF" w14:paraId="26538D5F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C58B5E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8083F7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90DEA" w:rsidRPr="00EB4BCF" w14:paraId="78E24590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34BE7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63C750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90DEA" w:rsidRPr="00EB4BCF" w14:paraId="32A7C764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93AF1C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B17A26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90DEA" w:rsidRPr="00EB4BCF" w14:paraId="10136B9B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91B05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E8AE6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090DEA" w:rsidRPr="00BD201D" w14:paraId="59F3CF7C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3C8D0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BB38C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 w:rsidRPr="001B77A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090DEA" w:rsidRPr="00BD201D" w14:paraId="3236C73D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BA8C7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90DEA" w:rsidRPr="00EB4BCF" w14:paraId="078BF3B3" w14:textId="77777777" w:rsidTr="00090DE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864D31" w14:textId="77777777" w:rsidR="00090DEA" w:rsidRDefault="00090DEA" w:rsidP="00090DE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090088</w:t>
                                  </w:r>
                                </w:p>
                                <w:p w14:paraId="0D4C4F6F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9007E7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90DEA" w:rsidRPr="00EB4BCF" w14:paraId="250BE0A3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0D825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40CD2B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90DEA" w:rsidRPr="00EB4BCF" w14:paraId="0E3C0E26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583E9" w14:textId="77777777" w:rsidR="00090DEA" w:rsidRPr="00EB4BCF" w:rsidRDefault="00090DEA" w:rsidP="00090DE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927269" w14:textId="77777777" w:rsidR="00090DEA" w:rsidRPr="00EB4BCF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B4B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90DEA" w:rsidRPr="00BD201D" w14:paraId="396151D8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77FC7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EDC312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090DEA" w:rsidRPr="00BD201D" w14:paraId="07AC669F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58DB02C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90DEA" w:rsidRPr="00FC48AC" w14:paraId="00F509C7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9A50B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D6D9B8B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90DEA" w:rsidRPr="00FC48AC" w14:paraId="3A3F6B67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84C872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0A9D40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90DEA" w:rsidRPr="00FC48AC" w14:paraId="3F542E4F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082F60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140025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0E515E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090DEA" w:rsidRPr="00BD201D" w14:paraId="75488637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815828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1FA6A3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46,000</w:t>
                                  </w:r>
                                </w:p>
                              </w:tc>
                            </w:tr>
                            <w:tr w:rsidR="00090DEA" w:rsidRPr="00BD201D" w14:paraId="32D90484" w14:textId="77777777" w:rsidTr="0091553A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1E55C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090DEA" w:rsidRPr="00FC48AC" w14:paraId="0BB6E562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F0CCD" w14:textId="77777777" w:rsidR="00090DEA" w:rsidRPr="00FC48AC" w:rsidRDefault="00090DEA" w:rsidP="00090DE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6185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 w:rsidRPr="00B6185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EAEDEF" w14:textId="77777777" w:rsidR="00090DEA" w:rsidRPr="00FC48AC" w:rsidRDefault="00090DEA" w:rsidP="00090DE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90DEA" w:rsidRPr="00BD201D" w14:paraId="5125430F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8AA850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7B206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+bO+d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90DEA" w:rsidRPr="00BD201D" w14:paraId="3A28FBF6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B1D443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90DEA" w:rsidRPr="00FC48AC" w14:paraId="5AFA6A07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56DC3D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C4C0221" w14:textId="77777777" w:rsidR="00090DEA" w:rsidRPr="00FC48AC" w:rsidRDefault="00090DEA" w:rsidP="00090DE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5,016</w:t>
                            </w:r>
                          </w:p>
                        </w:tc>
                      </w:tr>
                      <w:tr w:rsidR="00090DEA" w:rsidRPr="00BD201D" w14:paraId="6675AEE4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C277AB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90DEA" w:rsidRPr="00EB4BCF" w14:paraId="6F7693FA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C33D84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1BBEE2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90DEA" w:rsidRPr="00EB4BCF" w14:paraId="6A9C877F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317E0A5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11F97A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090DEA" w:rsidRPr="00EB4BCF" w14:paraId="12D1BD07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2070C99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7B0DEB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90DEA" w:rsidRPr="00EB4BCF" w14:paraId="084B3AF9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34D620E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AB76285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90DEA" w:rsidRPr="00EB4BCF" w14:paraId="6E658C55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9220DD7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A79D177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90DEA" w:rsidRPr="00EB4BCF" w14:paraId="26538D5F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C58B5E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8083F7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90DEA" w:rsidRPr="00EB4BCF" w14:paraId="78E24590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634BE7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63C750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90DEA" w:rsidRPr="00EB4BCF" w14:paraId="32A7C764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B93AF1C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BB17A26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90DEA" w:rsidRPr="00EB4BCF" w14:paraId="10136B9B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9991B05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AE8AE6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090DEA" w:rsidRPr="00BD201D" w14:paraId="59F3CF7C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13C8D0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BB38C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</w:t>
                            </w:r>
                            <w:r w:rsidRPr="001B77A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090DEA" w:rsidRPr="00BD201D" w14:paraId="3236C73D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6BA8C7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90DEA" w:rsidRPr="00EB4BCF" w14:paraId="078BF3B3" w14:textId="77777777" w:rsidTr="00090DE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864D31" w14:textId="77777777" w:rsidR="00090DEA" w:rsidRDefault="00090DEA" w:rsidP="00090DE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090088</w:t>
                            </w:r>
                          </w:p>
                          <w:p w14:paraId="0D4C4F6F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39007E7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90DEA" w:rsidRPr="00EB4BCF" w14:paraId="250BE0A3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10D825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40CD2B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90DEA" w:rsidRPr="00EB4BCF" w14:paraId="0E3C0E26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B583E9" w14:textId="77777777" w:rsidR="00090DEA" w:rsidRPr="00EB4BCF" w:rsidRDefault="00090DEA" w:rsidP="00090DE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927269" w14:textId="77777777" w:rsidR="00090DEA" w:rsidRPr="00EB4BCF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B4B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90DEA" w:rsidRPr="00BD201D" w14:paraId="396151D8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77FC7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EDC312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090DEA" w:rsidRPr="00BD201D" w14:paraId="07AC669F" w14:textId="77777777" w:rsidTr="0091553A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58DB02C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90DEA" w:rsidRPr="00FC48AC" w14:paraId="00F509C7" w14:textId="77777777" w:rsidTr="009155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E9A50B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D6D9B8B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90DEA" w:rsidRPr="00FC48AC" w14:paraId="3A3F6B67" w14:textId="77777777" w:rsidTr="009155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384C872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0A9D40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90DEA" w:rsidRPr="00FC48AC" w14:paraId="3F542E4F" w14:textId="77777777" w:rsidTr="009155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E082F60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140025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0E515E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40,000</w:t>
                            </w:r>
                          </w:p>
                        </w:tc>
                      </w:tr>
                      <w:tr w:rsidR="00090DEA" w:rsidRPr="00BD201D" w14:paraId="75488637" w14:textId="77777777" w:rsidTr="009155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815828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1FA6A3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46,000</w:t>
                            </w:r>
                          </w:p>
                        </w:tc>
                      </w:tr>
                      <w:tr w:rsidR="00090DEA" w:rsidRPr="00BD201D" w14:paraId="32D90484" w14:textId="77777777" w:rsidTr="0091553A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51E55C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090DEA" w:rsidRPr="00FC48AC" w14:paraId="0BB6E562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A8F0CCD" w14:textId="77777777" w:rsidR="00090DEA" w:rsidRPr="00FC48AC" w:rsidRDefault="00090DEA" w:rsidP="00090DE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6185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 w:rsidRPr="00B6185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EAEDEF" w14:textId="77777777" w:rsidR="00090DEA" w:rsidRPr="00FC48AC" w:rsidRDefault="00090DEA" w:rsidP="00090DE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90DEA" w:rsidRPr="00BD201D" w14:paraId="5125430F" w14:textId="77777777" w:rsidTr="0091553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8AA850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67B206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277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7992AFF">
                <wp:simplePos x="0" y="0"/>
                <wp:positionH relativeFrom="column">
                  <wp:posOffset>3003338</wp:posOffset>
                </wp:positionH>
                <wp:positionV relativeFrom="paragraph">
                  <wp:posOffset>-116205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090DEA" w:rsidRPr="00BD201D" w14:paraId="2C98791A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9D90B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北區大專事工奉獻主日</w:t>
                                  </w:r>
                                </w:p>
                              </w:tc>
                            </w:tr>
                            <w:tr w:rsidR="00090DEA" w:rsidRPr="00FC48AC" w14:paraId="565E1FF5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AA8E5" w14:textId="77777777" w:rsidR="00090DEA" w:rsidRPr="00FC48AC" w:rsidRDefault="00090DEA" w:rsidP="00090DE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E39D9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90DEA" w:rsidRPr="00BD201D" w14:paraId="48A7D0FD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FCE9F2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90DEA" w:rsidRPr="00FC48AC" w14:paraId="4397C1C9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095F49" w14:textId="77777777" w:rsidR="00090DEA" w:rsidRPr="00FC48AC" w:rsidRDefault="00090DEA" w:rsidP="00090DE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proofErr w:type="gramStart"/>
                                  <w:r w:rsidRPr="001B77A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厝</w:t>
                                  </w:r>
                                  <w:proofErr w:type="gramEnd"/>
                                  <w:r w:rsidRPr="001B77A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邊有愛關懷協會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96A82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090DEA" w:rsidRPr="00D17523" w14:paraId="76657D45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F21D94" w14:textId="77777777" w:rsidR="00090DEA" w:rsidRPr="00D17523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90DEA" w:rsidRPr="00FC48AC" w14:paraId="1FFA5251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83BD59" w14:textId="77777777" w:rsidR="00090DEA" w:rsidRPr="00FC48AC" w:rsidRDefault="00090DEA" w:rsidP="00090DE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3CDC9" w14:textId="77777777" w:rsidR="00090DEA" w:rsidRPr="00FC48AC" w:rsidRDefault="00090DEA" w:rsidP="00090DE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B77A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502</w:t>
                                  </w:r>
                                </w:p>
                              </w:tc>
                            </w:tr>
                            <w:tr w:rsidR="00090DEA" w:rsidRPr="00BD201D" w14:paraId="3CDF3AA4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4AD0A" w14:textId="77777777" w:rsidR="00090DEA" w:rsidRPr="00BD201D" w:rsidRDefault="00090DEA" w:rsidP="00090DE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r w:rsidRPr="008F53D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南加州關懷受難者子女教育基金</w:t>
                                  </w:r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090DEA" w:rsidRPr="005C61D4" w14:paraId="1330E611" w14:textId="77777777" w:rsidTr="009155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D96F88" w14:textId="77777777" w:rsidR="00090DEA" w:rsidRPr="005C61D4" w:rsidRDefault="00090DEA" w:rsidP="00090DE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9898F5" w14:textId="77777777" w:rsidR="00090DEA" w:rsidRPr="005C61D4" w:rsidRDefault="00090DEA" w:rsidP="00090DE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30C99451" w14:textId="2404BE74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4055D1" w:rsidRPr="0088311A" w14:paraId="626DA0FD" w14:textId="77777777" w:rsidTr="009155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23ABCE6" w14:textId="77777777" w:rsidR="004055D1" w:rsidRPr="0088311A" w:rsidRDefault="004055D1" w:rsidP="004055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6/17~6/24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4055D1" w:rsidRPr="0088311A" w14:paraId="2F3F6318" w14:textId="77777777" w:rsidTr="0091553A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2C5F728" w14:textId="77777777" w:rsidR="004055D1" w:rsidRPr="0088311A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FA78CEE" w14:textId="77777777" w:rsidR="004055D1" w:rsidRPr="0088311A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9D6404D" w14:textId="77777777" w:rsidR="004055D1" w:rsidRPr="0088311A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B6DD2DE" w14:textId="77777777" w:rsidR="004055D1" w:rsidRPr="0088311A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055D1" w:rsidRPr="0088311A" w14:paraId="213717E5" w14:textId="77777777" w:rsidTr="009155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DC95E65" w14:textId="77777777" w:rsidR="004055D1" w:rsidRPr="004627FD" w:rsidRDefault="004055D1" w:rsidP="004055D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055D1" w:rsidRPr="00402FD4" w14:paraId="7279B032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9C5F71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94342461"/>
                                  <w:bookmarkStart w:id="3" w:name="_Hlk96761716"/>
                                  <w:bookmarkStart w:id="4" w:name="_Hlk101599218"/>
                                  <w:bookmarkStart w:id="5" w:name="_Hlk107043673"/>
                                  <w:bookmarkStart w:id="6" w:name="_Hlk96156154"/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06552E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0FEAB77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504C156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4055D1" w:rsidRPr="00402FD4" w14:paraId="4F988969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695198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06C0F8F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C9DA489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6BDEF77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1,300 </w:t>
                                  </w:r>
                                </w:p>
                              </w:tc>
                            </w:tr>
                            <w:tr w:rsidR="004055D1" w:rsidRPr="00402FD4" w14:paraId="3E733480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DC718A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8FC804C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9D289D2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CFE2F8D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55D1" w:rsidRPr="00402FD4" w14:paraId="5FFFCCD2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4B1EB23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8969959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485B9EE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93ACE0D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55D1" w:rsidRPr="00402FD4" w14:paraId="6AC32692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361771E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D23AA23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C4304D0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21C8265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055D1" w:rsidRPr="00402FD4" w14:paraId="6B7BA5D7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BAB8CA0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3EAAF1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230D112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5D15A23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55D1" w:rsidRPr="00402FD4" w14:paraId="6667F4E0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19611A2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52F364F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F437953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A923780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600 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  <w:tr w:rsidR="004055D1" w:rsidRPr="00402FD4" w14:paraId="55247FC1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2A2B3D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C9924A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FDCD2A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B4AB82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055D1" w:rsidRPr="00402FD4" w14:paraId="39BBC22A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445EDAB" w14:textId="77777777" w:rsidR="004055D1" w:rsidRPr="00D46D3B" w:rsidRDefault="004055D1" w:rsidP="004055D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4055D1" w:rsidRPr="00402FD4" w14:paraId="1B70090C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314A7A3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A700502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7D140A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7769647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700 </w:t>
                                  </w:r>
                                </w:p>
                              </w:tc>
                            </w:tr>
                            <w:tr w:rsidR="004055D1" w:rsidRPr="00402FD4" w14:paraId="57B158F9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17D086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A7833E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5629DD8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34E236A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4055D1" w:rsidRPr="00402FD4" w14:paraId="503B1B55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9AF1C87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DE6393D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42EBCF6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0142778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55D1" w:rsidRPr="00402FD4" w14:paraId="076861EC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69465B9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60F1585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BB94259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D32F831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55D1" w:rsidRPr="00402FD4" w14:paraId="21E13F86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A814059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B8E7737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804D81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C29FD24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4055D1" w:rsidRPr="00402FD4" w14:paraId="3A146EB0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94EAB74" w14:textId="77777777" w:rsidR="004055D1" w:rsidRPr="00645BC3" w:rsidRDefault="004055D1" w:rsidP="004055D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方舟團契</w:t>
                                  </w:r>
                                </w:p>
                              </w:tc>
                            </w:tr>
                            <w:tr w:rsidR="004055D1" w:rsidRPr="00402FD4" w14:paraId="07AD3FC6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CE71ED8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9971432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EE7FD6" w14:textId="77777777" w:rsidR="004055D1" w:rsidRPr="00C46466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FAAD4A9" w14:textId="77777777" w:rsidR="004055D1" w:rsidRPr="00C46466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4646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55D1" w:rsidRPr="006A4E6D" w14:paraId="1D954300" w14:textId="77777777" w:rsidTr="0091553A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C744375" w14:textId="77777777" w:rsidR="004055D1" w:rsidRPr="0053654D" w:rsidRDefault="004055D1" w:rsidP="004055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7" w:name="_Hlk73176067"/>
                                  <w:bookmarkStart w:id="8" w:name="_Hlk67731799"/>
                                  <w:bookmarkEnd w:id="5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4C9FA5" w14:textId="77777777" w:rsidR="004055D1" w:rsidRPr="006A4E6D" w:rsidRDefault="004055D1" w:rsidP="004055D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650B3A56" w14:textId="77777777" w:rsidR="00090DEA" w:rsidRDefault="00090DE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CF0CE39" w14:textId="1F49D0C2" w:rsidR="007628A9" w:rsidRDefault="00762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DDA6011" w14:textId="77777777" w:rsidR="00EC4866" w:rsidRDefault="00EC486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E2CDE" w:rsidRPr="0088311A" w14:paraId="517554FE" w14:textId="77777777" w:rsidTr="002D2AB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30E2A31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E2CDE" w:rsidRPr="0088311A" w14:paraId="0E9FBD6D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D4A8126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E49565C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E82F32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0B79A1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2CDE" w:rsidRPr="0088311A" w14:paraId="06B90870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132BA3E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9" w:name="_Hlk75506976"/>
                                  <w:bookmarkStart w:id="10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21FA67B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3427AE1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870B413" w14:textId="77777777" w:rsidR="006E2CDE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E2CDE" w:rsidRPr="0088311A" w14:paraId="2523E60F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3855867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D9D253C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0AA4305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ED9D097" w14:textId="77777777" w:rsidR="006E2CDE" w:rsidRPr="00AF6C22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E2CDE" w:rsidRPr="0088311A" w14:paraId="13D1FE81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D3D8B13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D0D543E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E7E7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93389台新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365CC2E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356CBB6" w14:textId="77777777" w:rsidR="006E2CDE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6E2CDE" w:rsidRPr="0088311A" w14:paraId="02A22538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A1D583A" w14:textId="77777777" w:rsidR="006E2CDE" w:rsidRPr="009F4799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2CEA035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BE4E3E6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707D5CE" w14:textId="77777777" w:rsidR="006E2CDE" w:rsidRPr="00B47B1A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bookmarkEnd w:id="9"/>
                            <w:bookmarkEnd w:id="10"/>
                          </w:tbl>
                          <w:p w14:paraId="40D9CCF3" w14:textId="77777777" w:rsidR="002E3C42" w:rsidRDefault="002E3C4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6.5pt;margin-top:-9.1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090DEA" w:rsidRPr="00BD201D" w14:paraId="2C98791A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9D90B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北區大專事工奉獻主日</w:t>
                            </w:r>
                          </w:p>
                        </w:tc>
                      </w:tr>
                      <w:tr w:rsidR="00090DEA" w:rsidRPr="00FC48AC" w14:paraId="565E1FF5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AA8E5" w14:textId="77777777" w:rsidR="00090DEA" w:rsidRPr="00FC48AC" w:rsidRDefault="00090DEA" w:rsidP="00090DE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E39D9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90DEA" w:rsidRPr="00BD201D" w14:paraId="48A7D0FD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FCE9F2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90DEA" w:rsidRPr="00FC48AC" w14:paraId="4397C1C9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95F49" w14:textId="77777777" w:rsidR="00090DEA" w:rsidRPr="00FC48AC" w:rsidRDefault="00090DEA" w:rsidP="00090DE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proofErr w:type="gramStart"/>
                            <w:r w:rsidRPr="001B77A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厝</w:t>
                            </w:r>
                            <w:proofErr w:type="gramEnd"/>
                            <w:r w:rsidRPr="001B77A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邊有愛關懷協會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96A82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090DEA" w:rsidRPr="00D17523" w14:paraId="76657D45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F21D94" w14:textId="77777777" w:rsidR="00090DEA" w:rsidRPr="00D17523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90DEA" w:rsidRPr="00FC48AC" w14:paraId="1FFA5251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83BD59" w14:textId="77777777" w:rsidR="00090DEA" w:rsidRPr="00FC48AC" w:rsidRDefault="00090DEA" w:rsidP="00090DE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3CDC9" w14:textId="77777777" w:rsidR="00090DEA" w:rsidRPr="00FC48AC" w:rsidRDefault="00090DEA" w:rsidP="00090DE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B77A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502</w:t>
                            </w:r>
                          </w:p>
                        </w:tc>
                      </w:tr>
                      <w:tr w:rsidR="00090DEA" w:rsidRPr="00BD201D" w14:paraId="3CDF3AA4" w14:textId="77777777" w:rsidTr="009155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4AD0A" w14:textId="77777777" w:rsidR="00090DEA" w:rsidRPr="00BD201D" w:rsidRDefault="00090DEA" w:rsidP="00090DE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bookmarkStart w:id="11" w:name="OLE_LINK1"/>
                            <w:bookmarkStart w:id="12" w:name="OLE_LINK2"/>
                            <w:r w:rsidRPr="008F53D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南加州關懷受難者子女教育基金</w:t>
                            </w:r>
                            <w:bookmarkEnd w:id="11"/>
                            <w:bookmarkEnd w:id="12"/>
                          </w:p>
                        </w:tc>
                      </w:tr>
                      <w:tr w:rsidR="00090DEA" w:rsidRPr="005C61D4" w14:paraId="1330E611" w14:textId="77777777" w:rsidTr="009155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5AD96F88" w14:textId="77777777" w:rsidR="00090DEA" w:rsidRPr="005C61D4" w:rsidRDefault="00090DEA" w:rsidP="00090DE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9898F5" w14:textId="77777777" w:rsidR="00090DEA" w:rsidRPr="005C61D4" w:rsidRDefault="00090DEA" w:rsidP="00090DE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30C99451" w14:textId="2404BE74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4055D1" w:rsidRPr="0088311A" w14:paraId="626DA0FD" w14:textId="77777777" w:rsidTr="009155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23ABCE6" w14:textId="77777777" w:rsidR="004055D1" w:rsidRPr="0088311A" w:rsidRDefault="004055D1" w:rsidP="004055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6/17~6/24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4055D1" w:rsidRPr="0088311A" w14:paraId="2F3F6318" w14:textId="77777777" w:rsidTr="0091553A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2C5F728" w14:textId="77777777" w:rsidR="004055D1" w:rsidRPr="0088311A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FA78CEE" w14:textId="77777777" w:rsidR="004055D1" w:rsidRPr="0088311A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9D6404D" w14:textId="77777777" w:rsidR="004055D1" w:rsidRPr="0088311A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B6DD2DE" w14:textId="77777777" w:rsidR="004055D1" w:rsidRPr="0088311A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055D1" w:rsidRPr="0088311A" w14:paraId="213717E5" w14:textId="77777777" w:rsidTr="009155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DC95E65" w14:textId="77777777" w:rsidR="004055D1" w:rsidRPr="004627FD" w:rsidRDefault="004055D1" w:rsidP="004055D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4055D1" w:rsidRPr="00402FD4" w14:paraId="7279B032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9C5F71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94342461"/>
                            <w:bookmarkStart w:id="14" w:name="_Hlk96761716"/>
                            <w:bookmarkStart w:id="15" w:name="_Hlk101599218"/>
                            <w:bookmarkStart w:id="16" w:name="_Hlk107043673"/>
                            <w:bookmarkStart w:id="17" w:name="_Hlk96156154"/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06552E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0FEAB77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504C156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4055D1" w:rsidRPr="00402FD4" w14:paraId="4F988969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695198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06C0F8F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C9DA489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6BDEF77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1,300 </w:t>
                            </w:r>
                          </w:p>
                        </w:tc>
                      </w:tr>
                      <w:tr w:rsidR="004055D1" w:rsidRPr="00402FD4" w14:paraId="3E733480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DC718A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8FC804C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9D289D2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CFE2F8D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55D1" w:rsidRPr="00402FD4" w14:paraId="5FFFCCD2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4B1EB23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8969959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485B9EE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93ACE0D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55D1" w:rsidRPr="00402FD4" w14:paraId="6AC32692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361771E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D23AA23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C4304D0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21C8265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055D1" w:rsidRPr="00402FD4" w14:paraId="6B7BA5D7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BAB8CA0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3EAAF1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230D112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5D15A23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55D1" w:rsidRPr="00402FD4" w14:paraId="6667F4E0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19611A2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52F364F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F437953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A923780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600 </w:t>
                            </w:r>
                          </w:p>
                        </w:tc>
                      </w:tr>
                      <w:bookmarkEnd w:id="13"/>
                      <w:bookmarkEnd w:id="14"/>
                      <w:bookmarkEnd w:id="15"/>
                      <w:tr w:rsidR="004055D1" w:rsidRPr="00402FD4" w14:paraId="55247FC1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2A2B3D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C9924A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FDCD2A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B4AB82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055D1" w:rsidRPr="00402FD4" w14:paraId="39BBC22A" w14:textId="77777777" w:rsidTr="0091553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445EDAB" w14:textId="77777777" w:rsidR="004055D1" w:rsidRPr="00D46D3B" w:rsidRDefault="004055D1" w:rsidP="004055D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4055D1" w:rsidRPr="00402FD4" w14:paraId="1B70090C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314A7A3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A700502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7D140A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7769647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700 </w:t>
                            </w:r>
                          </w:p>
                        </w:tc>
                      </w:tr>
                      <w:tr w:rsidR="004055D1" w:rsidRPr="00402FD4" w14:paraId="57B158F9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17D086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A7833E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5629DD8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34E236A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4055D1" w:rsidRPr="00402FD4" w14:paraId="503B1B55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9AF1C87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DE6393D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42EBCF6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0142778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55D1" w:rsidRPr="00402FD4" w14:paraId="076861EC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69465B9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60F1585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BB94259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D32F831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55D1" w:rsidRPr="00402FD4" w14:paraId="21E13F86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A814059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B8E7737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804D81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C29FD24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300 </w:t>
                            </w:r>
                          </w:p>
                        </w:tc>
                      </w:tr>
                      <w:tr w:rsidR="004055D1" w:rsidRPr="00402FD4" w14:paraId="3A146EB0" w14:textId="77777777" w:rsidTr="0091553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94EAB74" w14:textId="77777777" w:rsidR="004055D1" w:rsidRPr="00645BC3" w:rsidRDefault="004055D1" w:rsidP="004055D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方舟團契</w:t>
                            </w:r>
                          </w:p>
                        </w:tc>
                      </w:tr>
                      <w:tr w:rsidR="004055D1" w:rsidRPr="00402FD4" w14:paraId="07AD3FC6" w14:textId="77777777" w:rsidTr="0091553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CE71ED8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9971432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EE7FD6" w14:textId="77777777" w:rsidR="004055D1" w:rsidRPr="00C46466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FAAD4A9" w14:textId="77777777" w:rsidR="004055D1" w:rsidRPr="00C46466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4646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55D1" w:rsidRPr="006A4E6D" w14:paraId="1D954300" w14:textId="77777777" w:rsidTr="0091553A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C744375" w14:textId="77777777" w:rsidR="004055D1" w:rsidRPr="0053654D" w:rsidRDefault="004055D1" w:rsidP="004055D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8" w:name="_Hlk73176067"/>
                            <w:bookmarkStart w:id="19" w:name="_Hlk67731799"/>
                            <w:bookmarkEnd w:id="16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34C9FA5" w14:textId="77777777" w:rsidR="004055D1" w:rsidRPr="006A4E6D" w:rsidRDefault="004055D1" w:rsidP="004055D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17"/>
                      <w:bookmarkEnd w:id="18"/>
                      <w:bookmarkEnd w:id="19"/>
                    </w:tbl>
                    <w:p w14:paraId="650B3A56" w14:textId="77777777" w:rsidR="00090DEA" w:rsidRDefault="00090DE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CF0CE39" w14:textId="1F49D0C2" w:rsidR="007628A9" w:rsidRDefault="00762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DDA6011" w14:textId="77777777" w:rsidR="00EC4866" w:rsidRDefault="00EC486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E2CDE" w:rsidRPr="0088311A" w14:paraId="517554FE" w14:textId="77777777" w:rsidTr="002D2AB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30E2A31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E2CDE" w:rsidRPr="0088311A" w14:paraId="0E9FBD6D" w14:textId="77777777" w:rsidTr="002D2AB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D4A8126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E49565C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E82F32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0B79A1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2CDE" w:rsidRPr="0088311A" w14:paraId="06B90870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132BA3E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0" w:name="_Hlk75506976"/>
                            <w:bookmarkStart w:id="21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21FA67B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3427AE1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870B413" w14:textId="77777777" w:rsidR="006E2CDE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6E2CDE" w:rsidRPr="0088311A" w14:paraId="2523E60F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3855867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D9D253C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0AA4305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ED9D097" w14:textId="77777777" w:rsidR="006E2CDE" w:rsidRPr="00AF6C22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E2CDE" w:rsidRPr="0088311A" w14:paraId="13D1FE81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D3D8B13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D0D543E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E7E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93389台新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365CC2E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356CBB6" w14:textId="77777777" w:rsidR="006E2CDE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6E2CDE" w:rsidRPr="0088311A" w14:paraId="02A22538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A1D583A" w14:textId="77777777" w:rsidR="006E2CDE" w:rsidRPr="009F4799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2CEA035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BE4E3E6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707D5CE" w14:textId="77777777" w:rsidR="006E2CDE" w:rsidRPr="00B47B1A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bookmarkEnd w:id="20"/>
                      <w:bookmarkEnd w:id="21"/>
                    </w:tbl>
                    <w:p w14:paraId="40D9CCF3" w14:textId="77777777" w:rsidR="002E3C42" w:rsidRDefault="002E3C4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6BF249F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215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C7769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73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55FE04E" w:rsidR="00152E13" w:rsidRPr="00DB750D" w:rsidRDefault="00107BF7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D34D1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99A7E9E" w:rsidR="00152E13" w:rsidRPr="00CA0FD0" w:rsidRDefault="00FE6CF1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1473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D34D1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064070B" w:rsidR="00152E13" w:rsidRPr="001648E8" w:rsidRDefault="00152E13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103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15E1FE0" w:rsidR="00152E13" w:rsidRPr="00DB750D" w:rsidRDefault="00C7769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1473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="00D34D1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526C124D" w:rsidR="00152E13" w:rsidRPr="001648E8" w:rsidRDefault="002E7688" w:rsidP="004A61B9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44F1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1473BB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34D1F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59A513B" w:rsidR="00152E13" w:rsidRPr="00DB750D" w:rsidRDefault="00D34D1F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8B1336A" w:rsidR="00216A6E" w:rsidRPr="001648E8" w:rsidRDefault="007B204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A700957" w:rsidR="00B17F52" w:rsidRPr="00A2229E" w:rsidRDefault="00245F81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5F81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7F3A8D4" w:rsidR="00B17F52" w:rsidRPr="001648E8" w:rsidRDefault="00C5504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7BEE31A" w:rsidR="00B17F52" w:rsidRPr="001648E8" w:rsidRDefault="00FE6CF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B2044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2D36A6D8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6CFE6906" w:rsidR="00B17F52" w:rsidRPr="001648E8" w:rsidRDefault="000F674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50BDBC2" w:rsidR="00B17F52" w:rsidRPr="001648E8" w:rsidRDefault="00A4595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3EB743B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2D014F8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13D58BEB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0F63BF8F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002016" w:rsidRPr="001648E8" w14:paraId="632D875D" w14:textId="77777777" w:rsidTr="00C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6230A8E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C8A0B2" w14:textId="48ECB9C9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4C16344B" w:rsidR="00002016" w:rsidRPr="001648E8" w:rsidRDefault="007B2044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19E54A3B" w14:textId="77777777" w:rsidTr="0045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45413684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  <w:r w:rsidR="00901D71">
              <w:rPr>
                <w:rFonts w:ascii="微軟正黑體" w:eastAsia="微軟正黑體" w:hAnsi="微軟正黑體" w:hint="eastAsia"/>
                <w:sz w:val="20"/>
                <w:szCs w:val="20"/>
              </w:rPr>
              <w:t>(暫停)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D4B861" w14:textId="3CA01CC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15BAF0D9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4452DDFB" w14:textId="77777777" w:rsidTr="0045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BAF5B60" w:rsidR="00B17F52" w:rsidRPr="0071615F" w:rsidRDefault="0053636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69D4B5D" w:rsidR="00B17F52" w:rsidRPr="001648E8" w:rsidRDefault="008A41D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7F5B8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3E92F14" w:rsidR="00B17F52" w:rsidRPr="001648E8" w:rsidRDefault="0053636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</w:t>
            </w:r>
            <w:r w:rsidR="007B204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C232FF6" w:rsidR="00B17F52" w:rsidRPr="001648E8" w:rsidRDefault="00E90EE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786D95C" w:rsidR="00B17F52" w:rsidRPr="001648E8" w:rsidRDefault="007D12B6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28DF86A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04636D8F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4961B83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ED0152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536340DB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002AC82" w:rsidR="00B17F52" w:rsidRPr="001648E8" w:rsidRDefault="007B2044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1D3AFA2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5C114EF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EA7205" w:rsidRPr="001648E8" w:rsidRDefault="00EA7205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1A0DD0E" w:rsidR="00EA7205" w:rsidRPr="001648E8" w:rsidRDefault="0053636C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67ADA9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3FA679E7" w:rsidR="00EA7205" w:rsidRPr="001648E8" w:rsidRDefault="0053636C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2BCD699B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EA7205" w:rsidRPr="001648E8" w:rsidRDefault="006816C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BA18DA2" w:rsidR="00EA7205" w:rsidRPr="001648E8" w:rsidRDefault="00B8039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9CAF38D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3B1FD11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D6EE439" w:rsidR="00EA7205" w:rsidRPr="001648E8" w:rsidRDefault="00383C1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28363129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4EFF5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F5D20F6" w:rsidR="00EA7205" w:rsidRPr="001648E8" w:rsidRDefault="007D12B6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FC379FC" w:rsidR="00EA7205" w:rsidRPr="001648E8" w:rsidRDefault="0053636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710ECE47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047C673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EA7205" w:rsidRPr="001648E8" w:rsidRDefault="00EA7205" w:rsidP="00C51F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360F3B9" w:rsidR="00EA7205" w:rsidRPr="001648E8" w:rsidRDefault="00383C1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D005F0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BAFD1C1" w:rsidR="00EA7205" w:rsidRPr="001648E8" w:rsidRDefault="00D34D1F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EA7205" w:rsidRPr="001648E8" w:rsidRDefault="00EA7205" w:rsidP="003667E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D83679B" w:rsidR="00EA7205" w:rsidRPr="001648E8" w:rsidRDefault="00B8039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F3147C1" w14:textId="77777777" w:rsidTr="0099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EA7205" w:rsidRPr="001648E8" w:rsidRDefault="0053636C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EA7205" w:rsidRPr="001648E8" w:rsidRDefault="00EA7205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EA7205" w:rsidRPr="001648E8" w:rsidRDefault="00EA7205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EA7205" w:rsidRPr="001648E8" w:rsidRDefault="00EA7205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EA7205" w:rsidRPr="001648E8" w:rsidRDefault="00EA7205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989761E" w:rsidR="00EA7205" w:rsidRPr="001648E8" w:rsidRDefault="00997A97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9696A77" w:rsidR="00EA7205" w:rsidRPr="001648E8" w:rsidRDefault="00B80398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63E430C" w14:textId="77777777" w:rsidTr="00C6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7C3DFAC" w:rsidR="00EA7205" w:rsidRPr="001648E8" w:rsidRDefault="00EA7205" w:rsidP="00EA7205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EA7205" w:rsidRPr="001E41A4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 w:rsidR="004411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EA7205" w:rsidRPr="001E41A4" w:rsidRDefault="001E41A4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4CE74DA5" w:rsidR="00EA7205" w:rsidRPr="001648E8" w:rsidRDefault="00AF57B9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A4D11D3" w:rsidR="00EA7205" w:rsidRDefault="0053636C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B82BD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54048C0B" w14:textId="77777777" w:rsidTr="00C6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A127F83" w:rsidR="00EA7205" w:rsidRPr="001648E8" w:rsidRDefault="00AD695A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C1D3AFD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677B89DC" w14:textId="77777777" w:rsidTr="002A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9FF2F10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E849562" w14:textId="77777777" w:rsidTr="00451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A7205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DBD65D5" w:rsidR="00EA7205" w:rsidRPr="001648E8" w:rsidRDefault="002A7A6B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7/5</w:t>
            </w:r>
          </w:p>
        </w:tc>
      </w:tr>
      <w:tr w:rsidR="00EA7205" w:rsidRPr="001648E8" w14:paraId="6389C0EF" w14:textId="77777777" w:rsidTr="00451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2D7B5356" w:rsidR="00EA7205" w:rsidRPr="001648E8" w:rsidRDefault="004511DD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B9F7155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730D4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42E6A681" w14:textId="77777777" w:rsidTr="00C6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EA7205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8EA41E1" w:rsidR="00EA7205" w:rsidRPr="001648E8" w:rsidRDefault="00454C7B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F5B8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9F50FA3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EA7205" w:rsidRPr="001648E8" w14:paraId="3E6151C0" w14:textId="77777777" w:rsidTr="0045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ACF1D8B" w:rsidR="00EA7205" w:rsidRPr="001648E8" w:rsidRDefault="008A41D2" w:rsidP="008A41D2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F5B8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9B73A6D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08824977" w14:textId="77777777" w:rsidTr="00D3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184A3B4D" w:rsidR="00EA7205" w:rsidRPr="001648E8" w:rsidRDefault="00901D71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DA13D9E" w:rsidR="00EA7205" w:rsidRPr="001648E8" w:rsidRDefault="007D12B6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6636865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8D4F432" w14:textId="77777777" w:rsidTr="0059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B8307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EA89DCB" w:rsidR="00EA7205" w:rsidRPr="001648E8" w:rsidRDefault="0053636C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327FE07A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33CE8386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3AD087A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7/23</w:t>
            </w:r>
          </w:p>
        </w:tc>
      </w:tr>
      <w:tr w:rsidR="00EA7205" w:rsidRPr="001648E8" w14:paraId="04CE717A" w14:textId="77777777" w:rsidTr="0071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DF75B03" w:rsidR="00EA7205" w:rsidRPr="001648E8" w:rsidRDefault="00383C1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A720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bookmarkEnd w:id="22"/>
      <w:tr w:rsidR="00717ECB" w:rsidRPr="001648E8" w14:paraId="70AA8B1B" w14:textId="77777777" w:rsidTr="00E9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17ECB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1ECB891F" w:rsidR="00717ECB" w:rsidRPr="001648E8" w:rsidRDefault="00717ECB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EAB937E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0B12CB3B" w:rsidR="00EA7205" w:rsidRPr="001648E8" w:rsidRDefault="00EA7205" w:rsidP="00EA7205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11AE994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5AAE1F28" w14:textId="77777777" w:rsidTr="007D1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6B0B43FD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A14012B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16A6922B" w14:textId="77777777" w:rsidTr="007D1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72C65388" w:rsidR="00EA7205" w:rsidRPr="001648E8" w:rsidRDefault="007D12B6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1613B322" w:rsidR="00EA7205" w:rsidRPr="001648E8" w:rsidRDefault="0053636C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12014A90" w14:textId="77777777" w:rsidTr="00FE6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A7205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6354AC62" w:rsidR="00EA7205" w:rsidRPr="001648E8" w:rsidRDefault="00B8039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77303E74" w14:textId="77777777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CE46247" w:rsidR="00EA7205" w:rsidRPr="00084FD5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454C7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  <w:r w:rsidR="007F5B8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7F5B8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20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F5B8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32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454C7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F5B8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041A255" w:rsidR="00EA7205" w:rsidRPr="001648E8" w:rsidRDefault="00C7769E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21C9AF84" w14:textId="77777777" w:rsidTr="0053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53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5075853" w:rsidR="00EA7205" w:rsidRPr="001648E8" w:rsidRDefault="0053636C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53D71B4" w:rsidR="00EA7205" w:rsidRPr="001648E8" w:rsidRDefault="00FE6CF1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EA7205" w:rsidRPr="001648E8" w14:paraId="63FEF253" w14:textId="77777777" w:rsidTr="00B11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B11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486BB01" w:rsidR="00EA7205" w:rsidRPr="001648E8" w:rsidRDefault="00B80398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5504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A5CFF4F" w14:textId="77777777" w:rsidTr="0046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D491BF9" w:rsidR="00D01D42" w:rsidRPr="008E7D2B" w:rsidRDefault="000347F5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97F9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B717B3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3F1E514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許信燦、郭詩雯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C3A37" w14:textId="2FCBC103" w:rsidR="00B717B3" w:rsidRPr="008E7D2B" w:rsidRDefault="00B717B3" w:rsidP="00F7224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3247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  <w:proofErr w:type="gramEnd"/>
                                  <w:r w:rsidR="00F722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3247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D24A2FB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7B6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747B6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747B6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747B6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B717B3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2EEE16F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928A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C4D43E9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、洪麗莉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C7C9D3D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B717B3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30064E4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B717B3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93CEF8B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FC02819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3247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E3247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FEBC465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B717B3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E24FF54" w:rsidR="00B717B3" w:rsidRPr="008E7D2B" w:rsidRDefault="00C97F95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8556A54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50C1338" w:rsidR="00B717B3" w:rsidRPr="008E7D2B" w:rsidRDefault="00C97F95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B717B3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536C57DA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2E87C33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B717B3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B717B3" w:rsidRPr="008E7D2B" w:rsidRDefault="00B717B3" w:rsidP="00B717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ADA9AE5" w:rsidR="00B717B3" w:rsidRPr="008E7D2B" w:rsidRDefault="00B717B3" w:rsidP="00B717B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3247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1ABB58CE" w:rsidR="004E6F7C" w:rsidRPr="008E7D2B" w:rsidRDefault="00C97F95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E166BD1" w:rsidR="004E6F7C" w:rsidRPr="00263B84" w:rsidRDefault="00551976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1DC740C" w:rsidR="004E6F7C" w:rsidRPr="00902773" w:rsidRDefault="00551976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A4C2296" w:rsidR="004E6F7C" w:rsidRPr="00902773" w:rsidRDefault="00551976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1A3E62A" w:rsidR="004E6F7C" w:rsidRPr="00902773" w:rsidRDefault="00551976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0B373CF" w:rsidR="004E6F7C" w:rsidRPr="00902773" w:rsidRDefault="00482E0E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82E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88EBDC9" w:rsidR="004E6F7C" w:rsidRPr="00902773" w:rsidRDefault="00482E0E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82E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AD1696" w:rsidR="004E6F7C" w:rsidRPr="00902773" w:rsidRDefault="004676B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676B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DD53456" w:rsidR="004E6F7C" w:rsidRPr="00902773" w:rsidRDefault="00482E0E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82E0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洪敦敏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7CC5442" w:rsidR="004E6F7C" w:rsidRPr="00902773" w:rsidRDefault="004676B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58C9168" w:rsidR="004E6F7C" w:rsidRPr="00902773" w:rsidRDefault="00482E0E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錄影存檔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0017E8D" w:rsidR="004E6F7C" w:rsidRPr="00902773" w:rsidRDefault="00482E0E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錄影存檔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A9047BC" w:rsidR="004E6F7C" w:rsidRPr="00902773" w:rsidRDefault="004676B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B412E1B" w:rsidR="004E6F7C" w:rsidRPr="001E4698" w:rsidRDefault="00551976" w:rsidP="0055197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許信燦、林燕卿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267C6" w14:textId="07BDC88E" w:rsidR="00551976" w:rsidRPr="001E4698" w:rsidRDefault="00551976" w:rsidP="0055197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林芷伊、陳妙瑛</w:t>
                                  </w:r>
                                </w:p>
                                <w:p w14:paraId="5196E8C7" w14:textId="14E6A872" w:rsidR="004E6F7C" w:rsidRPr="001E4698" w:rsidRDefault="00551976" w:rsidP="0055197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</w:t>
                                  </w:r>
                                  <w:proofErr w:type="gramStart"/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誌</w:t>
                                  </w:r>
                                  <w:proofErr w:type="gramEnd"/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37A2BCF" w:rsidR="004E6F7C" w:rsidRPr="001E4698" w:rsidRDefault="00747B6A" w:rsidP="00747B6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余嘉盈、</w:t>
                                  </w:r>
                                  <w:r w:rsidR="00551976"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28431378" w:rsidR="004E6F7C" w:rsidRPr="001E4698" w:rsidRDefault="001E469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659EAAE" w:rsidR="004E6F7C" w:rsidRPr="001E4698" w:rsidRDefault="001E469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2F2236C" w:rsidR="004E6F7C" w:rsidRPr="001E4698" w:rsidRDefault="005928A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959FB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959FB" w:rsidRPr="008E7D2B" w:rsidRDefault="00C959FB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959FB" w:rsidRPr="008E7D2B" w:rsidRDefault="00C959FB" w:rsidP="00C959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FC8C49C" w:rsidR="00C959FB" w:rsidRPr="00902773" w:rsidRDefault="00551976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C959FB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AE3A56A" w:rsidR="00C959FB" w:rsidRPr="00902773" w:rsidRDefault="00551976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C959FB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050B067" w:rsidR="00C959FB" w:rsidRPr="00902773" w:rsidRDefault="00E32479" w:rsidP="00C959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C959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C959FB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0F557FD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54A964A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6784AEC" w:rsidR="007C31AC" w:rsidRPr="008E7D2B" w:rsidRDefault="00551976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19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C5E60CD" w:rsidR="00D01D42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05ACFF7" w:rsidR="00D01D42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4587F1CC" w:rsidR="004C26D9" w:rsidRPr="008E7D2B" w:rsidRDefault="000327F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258A7AB" w:rsidR="00D01D42" w:rsidRPr="008E7D2B" w:rsidRDefault="001E469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60E27142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5424CEB" w:rsidR="00D820D8" w:rsidRPr="008E7D2B" w:rsidRDefault="00EC4866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勇敢的宣教士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BD1BD17" w:rsidR="00D820D8" w:rsidRPr="008E7D2B" w:rsidRDefault="001E469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14816B1A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BDE4B8B" w:rsidR="00D820D8" w:rsidRPr="008E7D2B" w:rsidRDefault="0088478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窺探</w:t>
                                  </w:r>
                                  <w:proofErr w:type="gramStart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迦</w:t>
                                  </w:r>
                                  <w:proofErr w:type="gramEnd"/>
                                  <w:r w:rsidRPr="008847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南地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001ADF1" w:rsidR="00D820D8" w:rsidRPr="008E7D2B" w:rsidRDefault="001E469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B07C9A8" w:rsidR="00D01D42" w:rsidRPr="008E7D2B" w:rsidRDefault="005D1A2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E469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7E8AF440" w:rsidR="00D01D42" w:rsidRPr="008E7D2B" w:rsidRDefault="001E4698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5ACD5B7B" w:rsidR="00F207DC" w:rsidRPr="008E7D2B" w:rsidRDefault="000605B6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="001E469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264FFAC" w:rsidR="00270EBA" w:rsidRPr="008E7D2B" w:rsidRDefault="001E4698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D491BF9" w:rsidR="00D01D42" w:rsidRPr="008E7D2B" w:rsidRDefault="000347F5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97F9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B717B3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3F1E514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許信燦、郭詩雯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4C3A37" w14:textId="2FCBC103" w:rsidR="00B717B3" w:rsidRPr="008E7D2B" w:rsidRDefault="00B717B3" w:rsidP="00F7224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247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  <w:proofErr w:type="gramEnd"/>
                            <w:r w:rsidR="00F722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3247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D24A2FB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7B6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747B6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747B6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747B6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B717B3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2EEE16F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928A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C4D43E9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、洪麗莉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C7C9D3D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B717B3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30064E4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B717B3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93CEF8B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FC02819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3247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E3247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FEBC465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B717B3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E24FF54" w:rsidR="00B717B3" w:rsidRPr="008E7D2B" w:rsidRDefault="00C97F95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8556A54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50C1338" w:rsidR="00B717B3" w:rsidRPr="008E7D2B" w:rsidRDefault="00C97F95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B717B3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536C57DA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2E87C33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B717B3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B717B3" w:rsidRPr="008E7D2B" w:rsidRDefault="00B717B3" w:rsidP="00B717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ADA9AE5" w:rsidR="00B717B3" w:rsidRPr="008E7D2B" w:rsidRDefault="00B717B3" w:rsidP="00B717B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247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1ABB58CE" w:rsidR="004E6F7C" w:rsidRPr="008E7D2B" w:rsidRDefault="00C97F95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E166BD1" w:rsidR="004E6F7C" w:rsidRPr="00263B84" w:rsidRDefault="00551976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1DC740C" w:rsidR="004E6F7C" w:rsidRPr="00902773" w:rsidRDefault="00551976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A4C2296" w:rsidR="004E6F7C" w:rsidRPr="00902773" w:rsidRDefault="00551976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1A3E62A" w:rsidR="004E6F7C" w:rsidRPr="00902773" w:rsidRDefault="00551976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0B373CF" w:rsidR="004E6F7C" w:rsidRPr="00902773" w:rsidRDefault="00482E0E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82E0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88EBDC9" w:rsidR="004E6F7C" w:rsidRPr="00902773" w:rsidRDefault="00482E0E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82E0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AD1696" w:rsidR="004E6F7C" w:rsidRPr="00902773" w:rsidRDefault="004676B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676B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DD53456" w:rsidR="004E6F7C" w:rsidRPr="00902773" w:rsidRDefault="00482E0E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82E0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洪敦敏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7CC5442" w:rsidR="004E6F7C" w:rsidRPr="00902773" w:rsidRDefault="004676B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58C9168" w:rsidR="004E6F7C" w:rsidRPr="00902773" w:rsidRDefault="00482E0E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錄影存檔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0017E8D" w:rsidR="004E6F7C" w:rsidRPr="00902773" w:rsidRDefault="00482E0E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錄影存檔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A9047BC" w:rsidR="004E6F7C" w:rsidRPr="00902773" w:rsidRDefault="004676B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B412E1B" w:rsidR="004E6F7C" w:rsidRPr="001E4698" w:rsidRDefault="00551976" w:rsidP="0055197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許信燦、林燕卿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88267C6" w14:textId="07BDC88E" w:rsidR="00551976" w:rsidRPr="001E4698" w:rsidRDefault="00551976" w:rsidP="0055197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林芷伊、陳妙瑛</w:t>
                            </w:r>
                          </w:p>
                          <w:p w14:paraId="5196E8C7" w14:textId="14E6A872" w:rsidR="004E6F7C" w:rsidRPr="001E4698" w:rsidRDefault="00551976" w:rsidP="0055197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</w:t>
                            </w:r>
                            <w:proofErr w:type="gramStart"/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誌</w:t>
                            </w:r>
                            <w:proofErr w:type="gramEnd"/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37A2BCF" w:rsidR="004E6F7C" w:rsidRPr="001E4698" w:rsidRDefault="00747B6A" w:rsidP="00747B6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余嘉盈、</w:t>
                            </w:r>
                            <w:r w:rsidR="00551976"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28431378" w:rsidR="004E6F7C" w:rsidRPr="001E4698" w:rsidRDefault="001E469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659EAAE" w:rsidR="004E6F7C" w:rsidRPr="001E4698" w:rsidRDefault="001E469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2F2236C" w:rsidR="004E6F7C" w:rsidRPr="001E4698" w:rsidRDefault="005928A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E46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959FB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959FB" w:rsidRPr="008E7D2B" w:rsidRDefault="00C959FB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959FB" w:rsidRPr="008E7D2B" w:rsidRDefault="00C959FB" w:rsidP="00C959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FC8C49C" w:rsidR="00C959FB" w:rsidRPr="00902773" w:rsidRDefault="00551976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C959FB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AE3A56A" w:rsidR="00C959FB" w:rsidRPr="00902773" w:rsidRDefault="00551976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959FB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050B067" w:rsidR="00C959FB" w:rsidRPr="00902773" w:rsidRDefault="00E32479" w:rsidP="00C959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C959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C959FB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0F557FD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54A964A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6784AEC" w:rsidR="007C31AC" w:rsidRPr="008E7D2B" w:rsidRDefault="00551976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19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C5E60CD" w:rsidR="00D01D42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05ACFF7" w:rsidR="00D01D42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4587F1CC" w:rsidR="004C26D9" w:rsidRPr="008E7D2B" w:rsidRDefault="000327F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258A7AB" w:rsidR="00D01D42" w:rsidRPr="008E7D2B" w:rsidRDefault="001E469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60E27142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5424CEB" w:rsidR="00D820D8" w:rsidRPr="008E7D2B" w:rsidRDefault="00EC4866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勇敢的宣教士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BD1BD17" w:rsidR="00D820D8" w:rsidRPr="008E7D2B" w:rsidRDefault="001E469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14816B1A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BDE4B8B" w:rsidR="00D820D8" w:rsidRPr="008E7D2B" w:rsidRDefault="0088478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窺探</w:t>
                            </w:r>
                            <w:proofErr w:type="gramStart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迦</w:t>
                            </w:r>
                            <w:proofErr w:type="gramEnd"/>
                            <w:r w:rsidRPr="008847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南地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001ADF1" w:rsidR="00D820D8" w:rsidRPr="008E7D2B" w:rsidRDefault="001E469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B07C9A8" w:rsidR="00D01D42" w:rsidRPr="008E7D2B" w:rsidRDefault="005D1A2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E469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7E8AF440" w:rsidR="00D01D42" w:rsidRPr="008E7D2B" w:rsidRDefault="001E4698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5ACD5B7B" w:rsidR="00F207DC" w:rsidRPr="008E7D2B" w:rsidRDefault="000605B6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</w:t>
                            </w:r>
                            <w:r w:rsidR="001E469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264FFAC" w:rsidR="00270EBA" w:rsidRPr="008E7D2B" w:rsidRDefault="001E4698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2F61D00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6C35D72" w14:textId="77777777" w:rsidR="00D10125" w:rsidRPr="001648E8" w:rsidRDefault="00D10125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45E6B" w14:textId="77777777" w:rsidR="00D10125" w:rsidRPr="008E25CC" w:rsidRDefault="00D10125" w:rsidP="00D10125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7152" behindDoc="0" locked="0" layoutInCell="1" allowOverlap="1" wp14:anchorId="755C08CA" wp14:editId="66CA13CF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6D1B9" wp14:editId="1088AB22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518A" w14:textId="77777777" w:rsidR="00D10125" w:rsidRPr="00CA5D3E" w:rsidRDefault="00D10125" w:rsidP="00D101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D10125" w:rsidRPr="00193145" w14:paraId="7EDA2DE3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B380310" w14:textId="77777777" w:rsidR="00D10125" w:rsidRPr="00193145" w:rsidRDefault="00D10125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31F5CB2" w14:textId="77777777" w:rsidR="00D10125" w:rsidRPr="00CA5D3E" w:rsidRDefault="00D10125" w:rsidP="00D101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794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3533DCA0" w14:textId="77777777" w:rsidR="00D10125" w:rsidRPr="00CA5D3E" w:rsidRDefault="00D10125" w:rsidP="00D101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D1B9" id="Text Box 3" o:spid="_x0000_s1036" type="#_x0000_t202" style="position:absolute;margin-left:6.7pt;margin-top:-12.2pt;width:417.65pt;height:6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E8F518A" w14:textId="77777777" w:rsidR="00D10125" w:rsidRPr="00CA5D3E" w:rsidRDefault="00D10125" w:rsidP="00D101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D10125" w:rsidRPr="00193145" w14:paraId="7EDA2DE3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B380310" w14:textId="77777777" w:rsidR="00D10125" w:rsidRPr="00193145" w:rsidRDefault="00D10125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31F5CB2" w14:textId="77777777" w:rsidR="00D10125" w:rsidRPr="00CA5D3E" w:rsidRDefault="00D10125" w:rsidP="00D101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15794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3533DCA0" w14:textId="77777777" w:rsidR="00D10125" w:rsidRPr="00CA5D3E" w:rsidRDefault="00D10125" w:rsidP="00D101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6F78D" w14:textId="77777777" w:rsidR="00D10125" w:rsidRPr="008E25CC" w:rsidRDefault="00D10125" w:rsidP="00D101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9C3BD67" w14:textId="77777777" w:rsidR="00D10125" w:rsidRPr="008E25CC" w:rsidRDefault="00D10125" w:rsidP="00D101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54608CF" w14:textId="77777777" w:rsidR="00D10125" w:rsidRPr="008E25CC" w:rsidRDefault="00D10125" w:rsidP="00D101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19F3D1" wp14:editId="0CAB892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56916" w14:textId="77777777" w:rsidR="00D10125" w:rsidRPr="00D15E0D" w:rsidRDefault="00D10125" w:rsidP="00D10125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5E6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領會主還</w:t>
                            </w:r>
                            <w:proofErr w:type="gramStart"/>
                            <w:r w:rsidRPr="00815E6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未說完的話</w:t>
                            </w:r>
                            <w:proofErr w:type="gramEnd"/>
                          </w:p>
                          <w:p w14:paraId="1EED44EA" w14:textId="77777777" w:rsidR="00D10125" w:rsidRPr="007A4910" w:rsidRDefault="00D10125" w:rsidP="00D10125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815E6C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王榮昌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F798945" w14:textId="77777777" w:rsidR="00D10125" w:rsidRPr="0076566A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93E1C0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4859BD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A7A372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360296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0E1AD9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28AEF3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CCA25A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7D3D1F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9EB3B6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614B11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89D858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3D6389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20681E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472FB9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FEAA8B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E16445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D099BD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A6A613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3E0C82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729664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0058E3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5EDF24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A370BF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293537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EB530D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DDEBEC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B07A2C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4BE817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1388CF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74277E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1BF2BF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3C91C1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0B0896F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F952598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7CFE985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E3E8C97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0A442FD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8AABE5A" w14:textId="77777777" w:rsidR="00D10125" w:rsidRPr="001C6D9F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9553F63" w14:textId="77777777" w:rsidR="00D10125" w:rsidRDefault="00D10125" w:rsidP="00D101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66D97C1" w14:textId="77777777" w:rsidR="00D10125" w:rsidRPr="005D437E" w:rsidRDefault="00D10125" w:rsidP="00D10125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F3D1" id="文字方塊 12" o:spid="_x0000_s1037" type="#_x0000_t202" style="position:absolute;margin-left:102.3pt;margin-top:7.7pt;width:367.45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0956916" w14:textId="77777777" w:rsidR="00D10125" w:rsidRPr="00D15E0D" w:rsidRDefault="00D10125" w:rsidP="00D10125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 w:rsidRPr="00815E6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領會主還</w:t>
                      </w:r>
                      <w:proofErr w:type="gramStart"/>
                      <w:r w:rsidRPr="00815E6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未說完的話</w:t>
                      </w:r>
                      <w:proofErr w:type="gramEnd"/>
                    </w:p>
                    <w:p w14:paraId="1EED44EA" w14:textId="77777777" w:rsidR="00D10125" w:rsidRPr="007A4910" w:rsidRDefault="00D10125" w:rsidP="00D10125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815E6C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王榮昌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F798945" w14:textId="77777777" w:rsidR="00D10125" w:rsidRPr="0076566A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93E1C0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4859BD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A7A372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360296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0E1AD9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28AEF3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CCA25A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7D3D1F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9EB3B6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614B11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89D858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3D6389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20681E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472FB9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FEAA8B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E16445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D099BD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A6A613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3E0C82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729664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0058E3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5EDF24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A370BF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293537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EB530D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DDEBEC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B07A2C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4BE817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1388CF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74277E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1BF2BF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3C91C1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0B0896F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F952598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7CFE985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E3E8C97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0A442FD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8AABE5A" w14:textId="77777777" w:rsidR="00D10125" w:rsidRPr="001C6D9F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39553F63" w14:textId="77777777" w:rsidR="00D10125" w:rsidRDefault="00D10125" w:rsidP="00D101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66D97C1" w14:textId="77777777" w:rsidR="00D10125" w:rsidRPr="005D437E" w:rsidRDefault="00D10125" w:rsidP="00D10125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ACCD8B9" w14:textId="77777777" w:rsidR="00D10125" w:rsidRPr="008E25CC" w:rsidRDefault="00D10125" w:rsidP="00D101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FA2FDC9" w14:textId="77777777" w:rsidR="00D10125" w:rsidRPr="008E25CC" w:rsidRDefault="00D10125" w:rsidP="00D101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AEED3EB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44DEA6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A1435" wp14:editId="1CA60A1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366" w14:textId="77777777" w:rsidR="00D10125" w:rsidRPr="00884D71" w:rsidRDefault="00D10125" w:rsidP="00D101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815E6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約翰福音16:12-15</w:t>
                            </w:r>
                          </w:p>
                          <w:p w14:paraId="6278B701" w14:textId="77777777" w:rsidR="00D10125" w:rsidRPr="005F7291" w:rsidRDefault="00D10125" w:rsidP="00D101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42E2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942E29">
                              <w:rPr>
                                <w:rFonts w:ascii="文鼎特毛楷" w:eastAsia="文鼎特毛楷" w:hint="eastAsia"/>
                                <w:sz w:val="36"/>
                                <w:szCs w:val="36"/>
                              </w:rPr>
                              <w:t>講道大綱</w:t>
                            </w:r>
                            <w:r w:rsidRPr="00942E2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4C11913B" w14:textId="77777777" w:rsidR="00D10125" w:rsidRDefault="00D10125" w:rsidP="00D10125">
                            <w:pPr>
                              <w:spacing w:line="36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8FD658A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耶穌在15章與16章-話到底說完了嗎？</w:t>
                            </w:r>
                          </w:p>
                          <w:p w14:paraId="0C2D488F" w14:textId="77777777" w:rsidR="00D10125" w:rsidRPr="006E65F8" w:rsidRDefault="00D10125" w:rsidP="00D10125">
                            <w:pPr>
                              <w:pStyle w:val="afb"/>
                              <w:spacing w:line="360" w:lineRule="exact"/>
                              <w:ind w:leftChars="0" w:left="851" w:rightChars="235" w:right="564" w:hanging="56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0455F3B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耶穌完全的啟示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道路、真理、生命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離別，聖靈引導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道路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信徒-在變動的世界中進入真理。</w:t>
                            </w:r>
                          </w:p>
                          <w:p w14:paraId="406326A3" w14:textId="77777777" w:rsidR="00D10125" w:rsidRPr="006E65F8" w:rsidRDefault="00D10125" w:rsidP="00D10125">
                            <w:pPr>
                              <w:pStyle w:val="afb"/>
                              <w:spacing w:line="360" w:lineRule="exact"/>
                              <w:ind w:leftChars="0" w:left="851" w:rightChars="235" w:right="564" w:hanging="56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CE0AA4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在聖靈降臨後，如何得著能力：領會的方式-當下頓悟-漸進式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將來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97AFDBD" w14:textId="77777777" w:rsidR="00D10125" w:rsidRPr="006E65F8" w:rsidRDefault="00D10125" w:rsidP="00D10125">
                            <w:pPr>
                              <w:pStyle w:val="afb"/>
                              <w:spacing w:line="360" w:lineRule="exact"/>
                              <w:ind w:leftChars="0" w:left="851" w:rightChars="235" w:right="564" w:hanging="56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1E64EC11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14章26節：聖靈指教一切事，想起一切主所說的話，包括16章13節未來的事。</w:t>
                            </w:r>
                          </w:p>
                          <w:p w14:paraId="20C108B1" w14:textId="77777777" w:rsidR="00D10125" w:rsidRPr="006E65F8" w:rsidRDefault="00D10125" w:rsidP="00D10125">
                            <w:pPr>
                              <w:pStyle w:val="afb"/>
                              <w:spacing w:line="360" w:lineRule="exact"/>
                              <w:ind w:leftChars="0" w:left="851" w:rightChars="235" w:right="564" w:hanging="56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287730D7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藉由保羅的例子：加拉</w:t>
                            </w:r>
                            <w:proofErr w:type="gramStart"/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太</w:t>
                            </w:r>
                            <w:proofErr w:type="gramEnd"/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書5章13-25節：在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攻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克己身當中領會主意。</w:t>
                            </w:r>
                          </w:p>
                          <w:p w14:paraId="7F9966F7" w14:textId="77777777" w:rsidR="00D10125" w:rsidRPr="006E65F8" w:rsidRDefault="00D10125" w:rsidP="00D10125">
                            <w:pPr>
                              <w:pStyle w:val="afb"/>
                              <w:spacing w:line="360" w:lineRule="exact"/>
                              <w:ind w:leftChars="0" w:left="851" w:rightChars="235" w:right="564" w:hanging="56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B102125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40"/>
                              </w:numPr>
                              <w:spacing w:line="360" w:lineRule="exact"/>
                              <w:ind w:leftChars="0" w:left="560" w:rightChars="235" w:right="564" w:hanging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信任聖靈的帶領，藉由每一日生活實踐，</w:t>
                            </w:r>
                            <w:proofErr w:type="gramStart"/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活出從</w:t>
                            </w:r>
                            <w:proofErr w:type="gramEnd"/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耶穌領受到的信仰：「一時無法領會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擔當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6E65F8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耶穌原本啟示的核心真理的意思」，產生深層的瞭解。</w:t>
                            </w:r>
                          </w:p>
                          <w:p w14:paraId="74D45564" w14:textId="77777777" w:rsidR="00D10125" w:rsidRPr="00F9637B" w:rsidRDefault="00D10125" w:rsidP="00D10125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63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0DCCC13" w14:textId="77777777" w:rsidR="00D10125" w:rsidRPr="002A3932" w:rsidRDefault="00D10125" w:rsidP="00D101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2A393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2A3932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默想與行動</w:t>
                            </w:r>
                            <w:r w:rsidRPr="002A393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018DBA5D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35"/>
                              </w:numPr>
                              <w:spacing w:line="360" w:lineRule="exact"/>
                              <w:ind w:leftChars="0" w:left="56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在日常生活中如何領會主意。</w:t>
                            </w:r>
                          </w:p>
                          <w:p w14:paraId="353343DF" w14:textId="77777777" w:rsidR="00D10125" w:rsidRPr="006E65F8" w:rsidRDefault="00D10125" w:rsidP="00D10125">
                            <w:pPr>
                              <w:pStyle w:val="afb"/>
                              <w:numPr>
                                <w:ilvl w:val="0"/>
                                <w:numId w:val="35"/>
                              </w:numPr>
                              <w:spacing w:line="360" w:lineRule="exact"/>
                              <w:ind w:leftChars="0" w:left="56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在多元聲音的世代，分辨聖靈的聲音與帶領的方式。</w:t>
                            </w:r>
                          </w:p>
                          <w:p w14:paraId="0ABFA3CC" w14:textId="77777777" w:rsidR="00D10125" w:rsidRDefault="00D10125" w:rsidP="00D10125">
                            <w:pPr>
                              <w:pStyle w:val="afb"/>
                              <w:numPr>
                                <w:ilvl w:val="0"/>
                                <w:numId w:val="35"/>
                              </w:numPr>
                              <w:spacing w:line="360" w:lineRule="exact"/>
                              <w:ind w:leftChars="0" w:left="56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在現今社會忠誠跟隨主耶穌的啟示與教導的操練。</w:t>
                            </w:r>
                          </w:p>
                          <w:p w14:paraId="74FB89A8" w14:textId="77777777" w:rsidR="00D10125" w:rsidRPr="00F9637B" w:rsidRDefault="00D10125" w:rsidP="00D10125">
                            <w:pPr>
                              <w:pStyle w:val="afb"/>
                              <w:spacing w:line="360" w:lineRule="exact"/>
                              <w:ind w:leftChars="0" w:left="85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0DCF198" w14:textId="77777777" w:rsidR="00D10125" w:rsidRPr="002A3932" w:rsidRDefault="00D10125" w:rsidP="00D101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2A393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2A3932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金句</w:t>
                            </w:r>
                            <w:r w:rsidRPr="002A393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672D4AAE" w14:textId="77777777" w:rsidR="00D10125" w:rsidRDefault="00D10125" w:rsidP="00D10125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6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敬畏上主是智慧的開端，他賜明智給遵行命令的人，上主應該永遠頌讚。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6E6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詩篇111篇10節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96D5CB" w14:textId="77777777" w:rsidR="00D10125" w:rsidRPr="00A34F5B" w:rsidRDefault="00D10125" w:rsidP="00D101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1435" id="Text Box 3850" o:spid="_x0000_s1038" type="#_x0000_t202" style="position:absolute;left:0;text-align:left;margin-left:6.7pt;margin-top:1.65pt;width:463.4pt;height:57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3183366" w14:textId="77777777" w:rsidR="00D10125" w:rsidRPr="00884D71" w:rsidRDefault="00D10125" w:rsidP="00D101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815E6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約翰福音16:12-15</w:t>
                      </w:r>
                    </w:p>
                    <w:p w14:paraId="6278B701" w14:textId="77777777" w:rsidR="00D10125" w:rsidRPr="005F7291" w:rsidRDefault="00D10125" w:rsidP="00D101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942E2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942E29">
                        <w:rPr>
                          <w:rFonts w:ascii="文鼎特毛楷" w:eastAsia="文鼎特毛楷" w:hint="eastAsia"/>
                          <w:sz w:val="36"/>
                          <w:szCs w:val="36"/>
                        </w:rPr>
                        <w:t>講道大綱</w:t>
                      </w:r>
                      <w:r w:rsidRPr="00942E2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4C11913B" w14:textId="77777777" w:rsidR="00D10125" w:rsidRDefault="00D10125" w:rsidP="00D10125">
                      <w:pPr>
                        <w:spacing w:line="360" w:lineRule="exact"/>
                        <w:ind w:leftChars="118" w:left="283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58FD658A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耶穌在15章與16章-話到底說完了嗎？</w:t>
                      </w:r>
                    </w:p>
                    <w:p w14:paraId="0C2D488F" w14:textId="77777777" w:rsidR="00D10125" w:rsidRPr="006E65F8" w:rsidRDefault="00D10125" w:rsidP="00D10125">
                      <w:pPr>
                        <w:pStyle w:val="afb"/>
                        <w:spacing w:line="360" w:lineRule="exact"/>
                        <w:ind w:leftChars="0" w:left="851" w:rightChars="235" w:right="564" w:hanging="56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40455F3B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耶穌完全的啟示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道路、真理、生命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離別，聖靈引導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道路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信徒-在變動的世界中進入真理。</w:t>
                      </w:r>
                    </w:p>
                    <w:p w14:paraId="406326A3" w14:textId="77777777" w:rsidR="00D10125" w:rsidRPr="006E65F8" w:rsidRDefault="00D10125" w:rsidP="00D10125">
                      <w:pPr>
                        <w:pStyle w:val="afb"/>
                        <w:spacing w:line="360" w:lineRule="exact"/>
                        <w:ind w:leftChars="0" w:left="851" w:rightChars="235" w:right="564" w:hanging="56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6CE0AA4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在聖靈降臨後，如何得著能力：領會的方式-當下頓悟-漸進式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將來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97AFDBD" w14:textId="77777777" w:rsidR="00D10125" w:rsidRPr="006E65F8" w:rsidRDefault="00D10125" w:rsidP="00D10125">
                      <w:pPr>
                        <w:pStyle w:val="afb"/>
                        <w:spacing w:line="360" w:lineRule="exact"/>
                        <w:ind w:leftChars="0" w:left="851" w:rightChars="235" w:right="564" w:hanging="56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1E64EC11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14章26節：聖靈指教一切事，想起一切主所說的話，包括16章13節未來的事。</w:t>
                      </w:r>
                    </w:p>
                    <w:p w14:paraId="20C108B1" w14:textId="77777777" w:rsidR="00D10125" w:rsidRPr="006E65F8" w:rsidRDefault="00D10125" w:rsidP="00D10125">
                      <w:pPr>
                        <w:pStyle w:val="afb"/>
                        <w:spacing w:line="360" w:lineRule="exact"/>
                        <w:ind w:leftChars="0" w:left="851" w:rightChars="235" w:right="564" w:hanging="56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287730D7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藉由保羅的例子：加拉</w:t>
                      </w:r>
                      <w:proofErr w:type="gramStart"/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太</w:t>
                      </w:r>
                      <w:proofErr w:type="gramEnd"/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書5章13-25節：在</w:t>
                      </w:r>
                      <w:r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攻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克己身當中領會主意。</w:t>
                      </w:r>
                    </w:p>
                    <w:p w14:paraId="7F9966F7" w14:textId="77777777" w:rsidR="00D10125" w:rsidRPr="006E65F8" w:rsidRDefault="00D10125" w:rsidP="00D10125">
                      <w:pPr>
                        <w:pStyle w:val="afb"/>
                        <w:spacing w:line="360" w:lineRule="exact"/>
                        <w:ind w:leftChars="0" w:left="851" w:rightChars="235" w:right="564" w:hanging="56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B102125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40"/>
                        </w:numPr>
                        <w:spacing w:line="360" w:lineRule="exact"/>
                        <w:ind w:leftChars="0" w:left="560" w:rightChars="235" w:right="564" w:hanging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信任聖靈的帶領，藉由每一日生活實踐，</w:t>
                      </w:r>
                      <w:proofErr w:type="gramStart"/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活出從</w:t>
                      </w:r>
                      <w:proofErr w:type="gramEnd"/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耶穌領受到的信仰：「一時無法領會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擔當</w:t>
                      </w:r>
                      <w:r w:rsidRPr="006E65F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6E65F8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耶穌原本啟示的核心真理的意思」，產生深層的瞭解。</w:t>
                      </w:r>
                    </w:p>
                    <w:p w14:paraId="74D45564" w14:textId="77777777" w:rsidR="00D10125" w:rsidRPr="00F9637B" w:rsidRDefault="00D10125" w:rsidP="00D10125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63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0DCCC13" w14:textId="77777777" w:rsidR="00D10125" w:rsidRPr="002A3932" w:rsidRDefault="00D10125" w:rsidP="00D101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2A393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2A3932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默想與行動</w:t>
                      </w:r>
                      <w:r w:rsidRPr="002A393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018DBA5D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35"/>
                        </w:numPr>
                        <w:spacing w:line="360" w:lineRule="exact"/>
                        <w:ind w:leftChars="0" w:left="56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在日常生活中如何領會主意。</w:t>
                      </w:r>
                    </w:p>
                    <w:p w14:paraId="353343DF" w14:textId="77777777" w:rsidR="00D10125" w:rsidRPr="006E65F8" w:rsidRDefault="00D10125" w:rsidP="00D10125">
                      <w:pPr>
                        <w:pStyle w:val="afb"/>
                        <w:numPr>
                          <w:ilvl w:val="0"/>
                          <w:numId w:val="35"/>
                        </w:numPr>
                        <w:spacing w:line="360" w:lineRule="exact"/>
                        <w:ind w:leftChars="0" w:left="56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在多元聲音的世代，分辨聖靈的聲音與帶領的方式。</w:t>
                      </w:r>
                    </w:p>
                    <w:p w14:paraId="0ABFA3CC" w14:textId="77777777" w:rsidR="00D10125" w:rsidRDefault="00D10125" w:rsidP="00D10125">
                      <w:pPr>
                        <w:pStyle w:val="afb"/>
                        <w:numPr>
                          <w:ilvl w:val="0"/>
                          <w:numId w:val="35"/>
                        </w:numPr>
                        <w:spacing w:line="360" w:lineRule="exact"/>
                        <w:ind w:leftChars="0" w:left="56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在現今社會忠誠跟隨主耶穌的啟示與教導的操練。</w:t>
                      </w:r>
                    </w:p>
                    <w:p w14:paraId="74FB89A8" w14:textId="77777777" w:rsidR="00D10125" w:rsidRPr="00F9637B" w:rsidRDefault="00D10125" w:rsidP="00D10125">
                      <w:pPr>
                        <w:pStyle w:val="afb"/>
                        <w:spacing w:line="360" w:lineRule="exact"/>
                        <w:ind w:leftChars="0" w:left="85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0DCF198" w14:textId="77777777" w:rsidR="00D10125" w:rsidRPr="002A3932" w:rsidRDefault="00D10125" w:rsidP="00D101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2A393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2A3932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金句</w:t>
                      </w:r>
                      <w:r w:rsidRPr="002A393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672D4AAE" w14:textId="77777777" w:rsidR="00D10125" w:rsidRDefault="00D10125" w:rsidP="00D10125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6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敬畏上主是智慧的開端，他賜明智給遵行命令的人，上主應該永遠頌讚。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6E6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詩篇111篇10節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4F96D5CB" w14:textId="77777777" w:rsidR="00D10125" w:rsidRPr="00A34F5B" w:rsidRDefault="00D10125" w:rsidP="00D101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5EF1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2D3F2E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DDBCAD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9C0127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E519DE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1E5EA6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21C9AA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4263EA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FFC3BA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04877E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CECD35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A33B54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27CD86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045683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77A858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82201E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170B51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1A1C55" w14:textId="77777777" w:rsidR="00D10125" w:rsidRPr="008E25CC" w:rsidRDefault="00D10125" w:rsidP="00D101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BDD707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EEDB78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665FB6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72B025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DC4BEA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592CFF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1FF613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2FFCA9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D460F" wp14:editId="4BD5680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F13E" w14:textId="77777777" w:rsidR="00D10125" w:rsidRDefault="00D10125" w:rsidP="00D1012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26CA11B" w14:textId="77777777" w:rsidR="00D10125" w:rsidRPr="005C0A59" w:rsidRDefault="00D10125" w:rsidP="00D10125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C6D4A85" w14:textId="77777777" w:rsidR="00D10125" w:rsidRPr="005C0A59" w:rsidRDefault="00D10125" w:rsidP="00D1012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460F" id="Text Box 5" o:spid="_x0000_s1039" type="#_x0000_t202" style="position:absolute;left:0;text-align:left;margin-left:125.4pt;margin-top:-7.75pt;width:88.6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A8DF13E" w14:textId="77777777" w:rsidR="00D10125" w:rsidRDefault="00D10125" w:rsidP="00D1012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26CA11B" w14:textId="77777777" w:rsidR="00D10125" w:rsidRPr="005C0A59" w:rsidRDefault="00D10125" w:rsidP="00D10125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C6D4A85" w14:textId="77777777" w:rsidR="00D10125" w:rsidRPr="005C0A59" w:rsidRDefault="00D10125" w:rsidP="00D10125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5FCBD5A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F91D5B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E808F9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ACF4EC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3CF1FA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1BE18F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A8E757" w14:textId="77777777" w:rsidR="00D10125" w:rsidRPr="008E25CC" w:rsidRDefault="00D10125" w:rsidP="00D101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BFDDE1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AFE285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91E3CF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DD275B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3BBFE0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3CCAD9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3E8B78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7973FB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63218C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0AEF00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7F7F48" w14:textId="77777777" w:rsidR="00D10125" w:rsidRPr="008E25CC" w:rsidRDefault="00D10125" w:rsidP="00D101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42D469" w14:textId="77777777" w:rsidR="00D10125" w:rsidRPr="008E25CC" w:rsidRDefault="00D10125" w:rsidP="00D10125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D10125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4DB963C" w14:textId="77777777" w:rsidR="00D10125" w:rsidRDefault="00D10125" w:rsidP="00D10125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1F70B0" w14:textId="77777777" w:rsidR="00D10125" w:rsidRDefault="00D10125" w:rsidP="00D10125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32D132" w14:textId="77777777" w:rsidR="00D10125" w:rsidRPr="00B71BFC" w:rsidRDefault="00D10125" w:rsidP="00D10125">
      <w:pPr>
        <w:snapToGrid w:val="0"/>
        <w:spacing w:line="3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proofErr w:type="gramStart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一</w:t>
      </w:r>
      <w:proofErr w:type="gramEnd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.耶穌在15章與16章-話到底說完了嗎？</w:t>
      </w:r>
    </w:p>
    <w:p w14:paraId="44907362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約翰福音16：12-15節，開頭耶穌向門徒說：「我還有好些事要告訴你們，但你們現在領會（擔當）不了。」（12節）耶穌在這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段經節所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說的話，似乎與他在15章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15節說過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：「我從我父所聽見的一切都已經讓你們知道了。」有所矛盾。耶穌已經讓門徒知道一切事了，為何會又說：「我還有好些事」要告訴你們？在四福音書中，耶穌是完完全全上帝的啟示。看見耶穌等同看見上帝。這就是為何耶穌在先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前說到他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從父所聽見的一切都已經讓他們知道了，這也是為何耶穌在16章12節所說的話，不能視為是他新的啟示。還有一些事繼續進行著。</w:t>
      </w:r>
    </w:p>
    <w:p w14:paraId="74A75921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1341B8" w14:textId="77777777" w:rsidR="00D10125" w:rsidRPr="00B71BFC" w:rsidRDefault="00D10125" w:rsidP="00D10125">
      <w:pPr>
        <w:snapToGrid w:val="0"/>
        <w:spacing w:line="3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二.耶穌完全的啟示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道路、真理、生命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離別，聖靈引導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道路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信徒-在變動的世界中進入真理。</w:t>
      </w:r>
    </w:p>
    <w:p w14:paraId="24CD1E11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16章13節加了一些說明，明顯不會是耶穌做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他說的這些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事，而是聖靈。門徒現在領會（擔當）不了的事，但是將來會領會的，門徒藉由聖靈被引領進入一切的真理。這是會在將來發生，可以從用來描述聖靈的行動未來式動詞上看出來（聖靈將引導、將說、與將宣布）。由動詞引到16章12-15節，指出一個在最後晚餐與耶穌同在的門徒，以及耶穌指出他離開世界未來要去的情境，門徒與聖靈同在三者之間經驗上基本的差異。12-13節的宣布，是在復活節之後，耶穌回到天父家，聖靈幫助下，在沒更動任何內容（正如耶穌在世上所做，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與聖靈所啟示的上帝），門徒逐漸全然瞭解耶穌的啟示。</w:t>
      </w:r>
    </w:p>
    <w:p w14:paraId="6C072D11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16章13節約翰福音中耶穌使用的字句，強調耶穌與聖靈之間緊緊連結的關係，如同聖靈進一步要接替啟示的功能，是與耶穌在世上傳道的啟示一樣。在早先耶穌離別的話中，他將自己與「道路」與「真理」做認同。（14章6節）。正如耶穌是「真理」，所以是真理的靈，會引導門徒進入真理（16章13節）。當耶穌在14章6節稱他自己為「道路」時，希臘字使用是「行走的道路」。在16章13節動詞用在聖靈指引的行動上，「被指引」，結合名詞「道路」與動詞「引領、帶領」。引領我們進入一切真理，真理是上帝啟示，在耶穌身上與經由他被認知出，聖靈同樣將帶出真理的道路。聖靈說話，把他所聽見的都說出來（13節），是全然持續與耶穌唯一所聽見的都說出來啟示的方法同在。雖是如此，耶穌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是生理性呈現作為上帝的啟示者，相信的人能信任，耶穌與聖靈分享相同啟示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來源上帝。</w:t>
      </w:r>
    </w:p>
    <w:p w14:paraId="6A58DC89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E115B3E" w14:textId="77777777" w:rsidR="00D10125" w:rsidRPr="00B71BFC" w:rsidRDefault="00D10125" w:rsidP="00D10125">
      <w:pPr>
        <w:snapToGrid w:val="0"/>
        <w:spacing w:line="3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三.在聖靈降臨後，如何得著能力：領會的方式-當下頓悟-漸進式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將來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。</w:t>
      </w:r>
    </w:p>
    <w:p w14:paraId="2AE653CF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29F075" w14:textId="77777777" w:rsidR="00D10125" w:rsidRPr="00B71BFC" w:rsidRDefault="00D10125" w:rsidP="00D10125">
      <w:pPr>
        <w:snapToGrid w:val="0"/>
        <w:spacing w:line="3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四.14章26節：聖靈指教一切事，想起一切主所說的話，包括16章13節未來的事。</w:t>
      </w:r>
    </w:p>
    <w:p w14:paraId="20FAA48D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約翰福音16章14-15節，繼續在耶穌作為啟示者角色與復活後時期，繼續耶穌啟示的聖靈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功能間做對照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。聖靈從耶穌直接啟示：他要將受於我的告訴你們（16章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14節）。15節確認耶穌與聖靈二者啟示最終的來源是上帝。從聖靈領受屬於耶穌的與耶穌屬於上帝的開始，甚至耶穌不在了，上帝對世界與對教會的啟示仍然通過聖靈可見到。</w:t>
      </w:r>
    </w:p>
    <w:p w14:paraId="4A878C37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在約翰福音16章12-15節呈現，四福音書中獨特對聖靈的瞭解，由此認識到有關基督信仰如何與過去及未來相關連的兩個事實。第一個事實是，啟示在耶穌身上與藉由他產生，這是基督信仰的基礎特質。第二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事實是，耶穌從首次啟示讓世界知道開始，會隨時間情境，持續變動進行。在約翰時期的教會信徒，經常認知到，教會自身嘗試在社會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文化與急</w:t>
      </w:r>
      <w:r>
        <w:rPr>
          <w:rFonts w:ascii="標楷體" w:eastAsia="標楷體" w:hAnsi="標楷體" w:hint="eastAsia"/>
          <w:color w:val="000000"/>
          <w:sz w:val="28"/>
          <w:szCs w:val="28"/>
        </w:rPr>
        <w:t>速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變遷的世界情境當中將所領受到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信仰活出來。</w:t>
      </w:r>
    </w:p>
    <w:p w14:paraId="4D1AEF66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5EF898" w14:textId="77777777" w:rsidR="00D10125" w:rsidRPr="00B71BFC" w:rsidRDefault="00D10125" w:rsidP="00D10125">
      <w:pPr>
        <w:snapToGrid w:val="0"/>
        <w:spacing w:line="3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五.藉由保羅的例子：加拉</w:t>
      </w:r>
      <w:proofErr w:type="gramStart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太</w:t>
      </w:r>
      <w:proofErr w:type="gramEnd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書5章13-25節：在</w:t>
      </w:r>
      <w:r>
        <w:rPr>
          <w:rFonts w:ascii="文鼎特毛楷" w:eastAsia="文鼎特毛楷" w:hAnsi="標楷體" w:hint="eastAsia"/>
          <w:color w:val="000000"/>
          <w:sz w:val="28"/>
          <w:szCs w:val="28"/>
        </w:rPr>
        <w:t>攻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克己身當中領會主意。</w:t>
      </w:r>
    </w:p>
    <w:p w14:paraId="5F739F35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保羅繼續描述依據肉體的生活與依據靈性生活之間明顯的對立。新譯本聖經翻譯16節有兩個平行命令句：我說順從聖靈的引導，不要滿足自己本性的慾望。16節第二部份翻譯成未來結果陳述，依先前結果的狀況會比較適切。換言之：我說順從聖靈的引導，你一點也不會滿足自己本性的慾望。當聖靈命令中，肉體失去他的能力。</w:t>
      </w:r>
    </w:p>
    <w:p w14:paraId="71AF92BC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保羅繼續描述肉體的慾望與聖靈的渴望是直接相對立。他不是描述一個肉體與靈性二元分立，而是指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肉體在罪的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權勢下，有著自我尋求的慾望與自私的方式全部自我。</w:t>
      </w:r>
    </w:p>
    <w:p w14:paraId="779D385F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我們試著想肉體的慾望，換言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之沉溺肉體性慾望，與在5：19-21節列出一些特定對應這範疇的肉體效應(淫亂、穢行、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邪蕩、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偶像崇拜、巫術、仇恨、爭鬥、忌恨、惱怒、好爭、分派、結黨、嫉妒、酗酒、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狂歡宴樂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，和其他類似的事)。但是保羅列出八種其他肉體的效應，更多有關心思語言行的事，這些事影響我們與上帝與其他人的關係。八種在社群裡分立的肉體效應：敵意、衝突不合、猜忌、怨恨、爭吵、意見不合、結黨、嫉妒。這些非明顯肉體效應，每一擊（咬）所產生的毀滅性如同猥褻下流的事一樣多。</w:t>
      </w:r>
    </w:p>
    <w:p w14:paraId="65887AF0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相對聖靈的果子是從愛流露出的特質：仁愛、喜樂、和平、忍耐、恩慈、良善、信實、溫柔、節制。保羅加上，這些事是沒有任何法律會加以禁止的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5：22-23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。 聖靈不是律法，生產出這些果子，效應影響比律法要求還多更圓滿。</w:t>
      </w:r>
    </w:p>
    <w:p w14:paraId="3FE12EB7" w14:textId="77777777" w:rsidR="00D10125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保羅繼續說，那些屬於基督耶穌的人已經把他們本性上的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一切邪情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慾望都釘死在十字架上了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5：24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。基督使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我們從罪與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放縱的奴隸釋放出來得自由並且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賜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聖靈給我們。25節是事實的情況：既然聖靈賜給我們新生命，我們就該讓他引導我們的生活。動詞「跟隨」有軍隊站立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排隊與循線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行軍的關連性。換言之，從聖靈引領我們起，讓我們跟隨聖靈腳步行。</w:t>
      </w:r>
    </w:p>
    <w:p w14:paraId="3CCA010A" w14:textId="77777777" w:rsidR="00D10125" w:rsidRPr="007036DA" w:rsidRDefault="00D10125" w:rsidP="00D10125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96BF51" w14:textId="77777777" w:rsidR="00D10125" w:rsidRPr="00B71BFC" w:rsidRDefault="00D10125" w:rsidP="00D10125">
      <w:pPr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六.信任聖靈的帶領，藉由每一日生活實踐，</w:t>
      </w:r>
      <w:proofErr w:type="gramStart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活出從</w:t>
      </w:r>
      <w:proofErr w:type="gramEnd"/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耶穌領受到的信仰：「一時無法領會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擔當</w:t>
      </w:r>
      <w:r w:rsidRPr="00B71BF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71BFC">
        <w:rPr>
          <w:rFonts w:ascii="文鼎特毛楷" w:eastAsia="文鼎特毛楷" w:hAnsi="標楷體" w:hint="eastAsia"/>
          <w:color w:val="000000"/>
          <w:sz w:val="28"/>
          <w:szCs w:val="28"/>
        </w:rPr>
        <w:t>耶穌原本啟示的核心真理的意思」，產生深層的瞭解。</w:t>
      </w:r>
    </w:p>
    <w:tbl>
      <w:tblPr>
        <w:tblpPr w:leftFromText="180" w:rightFromText="180" w:vertAnchor="text" w:horzAnchor="margin" w:tblpY="5811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D10125" w:rsidRPr="008E25CC" w14:paraId="0A954BE5" w14:textId="77777777" w:rsidTr="0091553A">
        <w:trPr>
          <w:trHeight w:val="907"/>
        </w:trPr>
        <w:tc>
          <w:tcPr>
            <w:tcW w:w="5000" w:type="pct"/>
            <w:gridSpan w:val="3"/>
            <w:vAlign w:val="center"/>
          </w:tcPr>
          <w:p w14:paraId="2E36425F" w14:textId="77777777" w:rsidR="00D10125" w:rsidRPr="008E25CC" w:rsidRDefault="00D10125" w:rsidP="0091553A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729CF5F9" w14:textId="77777777" w:rsidR="00D10125" w:rsidRPr="008E25CC" w:rsidRDefault="00D10125" w:rsidP="0091553A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D10125" w:rsidRPr="008E25CC" w14:paraId="41EED1BD" w14:textId="77777777" w:rsidTr="0091553A">
        <w:trPr>
          <w:trHeight w:val="454"/>
        </w:trPr>
        <w:tc>
          <w:tcPr>
            <w:tcW w:w="588" w:type="pct"/>
            <w:vAlign w:val="center"/>
          </w:tcPr>
          <w:p w14:paraId="1C8D3C2D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14A55B9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4BC79012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D10125" w:rsidRPr="008E25CC" w14:paraId="03DC7389" w14:textId="77777777" w:rsidTr="0091553A">
        <w:trPr>
          <w:trHeight w:val="907"/>
        </w:trPr>
        <w:tc>
          <w:tcPr>
            <w:tcW w:w="588" w:type="pct"/>
            <w:vAlign w:val="center"/>
          </w:tcPr>
          <w:p w14:paraId="01F11947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19637590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7A1D4B5" w14:textId="77777777" w:rsidR="00D10125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提摩太前書</w:t>
            </w:r>
          </w:p>
          <w:p w14:paraId="3669E17F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16FC9264" w14:textId="77777777" w:rsidR="00D10125" w:rsidRPr="0066185A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1.怎樣勸戒教會中各</w:t>
            </w:r>
            <w:proofErr w:type="gramStart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等樣人</w:t>
            </w:r>
            <w:proofErr w:type="gramEnd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7288C437" w14:textId="77777777" w:rsidR="00D10125" w:rsidRPr="00A34F5B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2.不要在別人的罪上有分，應如何解釋？</w:t>
            </w:r>
          </w:p>
        </w:tc>
      </w:tr>
      <w:tr w:rsidR="00D10125" w:rsidRPr="008E25CC" w14:paraId="163D4550" w14:textId="77777777" w:rsidTr="0091553A">
        <w:trPr>
          <w:trHeight w:val="907"/>
        </w:trPr>
        <w:tc>
          <w:tcPr>
            <w:tcW w:w="588" w:type="pct"/>
            <w:vAlign w:val="center"/>
          </w:tcPr>
          <w:p w14:paraId="3B49047E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7B3E38AD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113C10" w14:textId="77777777" w:rsidR="00D10125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提摩太前書</w:t>
            </w:r>
          </w:p>
          <w:p w14:paraId="3939E4FD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D129A12" w14:textId="77777777" w:rsidR="00D10125" w:rsidRPr="0066185A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1.聖經教導我們要知足，常樂；</w:t>
            </w:r>
            <w:bookmarkStart w:id="23" w:name="_Hlk517423727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我們應如何在日常生活中實踐呢？</w:t>
            </w:r>
            <w:bookmarkEnd w:id="23"/>
          </w:p>
          <w:p w14:paraId="4DAD8E6A" w14:textId="77777777" w:rsidR="00D10125" w:rsidRPr="00A34F5B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2.何謂富足的人？你擁有甚麼？你是否願意與他人分享你所擁有的呢？</w:t>
            </w:r>
          </w:p>
        </w:tc>
      </w:tr>
      <w:tr w:rsidR="00D10125" w:rsidRPr="008E25CC" w14:paraId="708046FA" w14:textId="77777777" w:rsidTr="0091553A">
        <w:trPr>
          <w:trHeight w:val="907"/>
        </w:trPr>
        <w:tc>
          <w:tcPr>
            <w:tcW w:w="588" w:type="pct"/>
            <w:vAlign w:val="center"/>
          </w:tcPr>
          <w:p w14:paraId="4798C882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4B50F0C7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B31DC0E" w14:textId="77777777" w:rsidR="00D10125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提摩太後書</w:t>
            </w:r>
          </w:p>
          <w:p w14:paraId="42D3F627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89713C1" w14:textId="77777777" w:rsidR="00D10125" w:rsidRPr="0066185A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1.保羅勸勉提摩太他的恩賜要再「</w:t>
            </w:r>
            <w:proofErr w:type="gramStart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挑旺</w:t>
            </w:r>
            <w:proofErr w:type="gramEnd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」？我們應如何「</w:t>
            </w:r>
            <w:proofErr w:type="gramStart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挑旺</w:t>
            </w:r>
            <w:proofErr w:type="gramEnd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」上主所賞賜給我們的恩賜呢？</w:t>
            </w:r>
          </w:p>
          <w:p w14:paraId="36DDA7EF" w14:textId="77777777" w:rsidR="00D10125" w:rsidRPr="00A34F5B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2.保羅為何能在受苦中為所受的託付忠心盡職？有那些特質是我們可以學習的？</w:t>
            </w:r>
          </w:p>
        </w:tc>
      </w:tr>
      <w:tr w:rsidR="00D10125" w:rsidRPr="008E25CC" w14:paraId="56B2CB3C" w14:textId="77777777" w:rsidTr="0091553A">
        <w:trPr>
          <w:trHeight w:val="907"/>
        </w:trPr>
        <w:tc>
          <w:tcPr>
            <w:tcW w:w="588" w:type="pct"/>
            <w:vAlign w:val="center"/>
          </w:tcPr>
          <w:p w14:paraId="042FC5C8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  <w:p w14:paraId="37C33EEE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520FEB" w14:textId="77777777" w:rsidR="00D10125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提摩太後書</w:t>
            </w:r>
          </w:p>
          <w:p w14:paraId="5F3993F2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EED8222" w14:textId="77777777" w:rsidR="00D10125" w:rsidRPr="0066185A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1.怎樣才可算為基督的精兵？</w:t>
            </w:r>
          </w:p>
          <w:p w14:paraId="38A61650" w14:textId="77777777" w:rsidR="00D10125" w:rsidRPr="00A34F5B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2.應怎樣作無愧的工人？</w:t>
            </w:r>
          </w:p>
        </w:tc>
      </w:tr>
      <w:tr w:rsidR="00D10125" w:rsidRPr="008E25CC" w14:paraId="45E8CA46" w14:textId="77777777" w:rsidTr="0091553A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242BA446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3949E55A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2F071F4" w14:textId="77777777" w:rsidR="00D10125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提摩太後書</w:t>
            </w:r>
          </w:p>
          <w:p w14:paraId="3D5089B0" w14:textId="77777777" w:rsidR="00D10125" w:rsidRPr="008E25CC" w:rsidRDefault="00D10125" w:rsidP="009155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5BEFBEE" w14:textId="77777777" w:rsidR="00D10125" w:rsidRPr="0066185A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1.你是否也有一位像「保羅」般、</w:t>
            </w:r>
            <w:proofErr w:type="gramStart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在靈裡扶持</w:t>
            </w:r>
            <w:proofErr w:type="gramEnd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你的同伴？他如何堅固你的服事？</w:t>
            </w:r>
          </w:p>
          <w:p w14:paraId="1AD3AEE2" w14:textId="77777777" w:rsidR="00D10125" w:rsidRPr="00A34F5B" w:rsidRDefault="00D10125" w:rsidP="0091553A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2.在三章1到9節中，有</w:t>
            </w:r>
            <w:proofErr w:type="gramStart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那些的</w:t>
            </w:r>
            <w:proofErr w:type="gramEnd"/>
            <w:r w:rsidRPr="006618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警告你自己要謹記在心？</w:t>
            </w:r>
          </w:p>
        </w:tc>
      </w:tr>
    </w:tbl>
    <w:p w14:paraId="0EA4C5C9" w14:textId="77777777" w:rsidR="00D10125" w:rsidRPr="007036DA" w:rsidRDefault="00D10125" w:rsidP="00D10125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或許是一種試探，哪一種信仰論述能將道成肉身核心信仰的重要性顯示出來（1章14節），特別在出現當耶穌不再以看得見的肉身</w:t>
      </w:r>
      <w:proofErr w:type="gramStart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形式傳講</w:t>
      </w:r>
      <w:proofErr w:type="gramEnd"/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，對基督信息新的理解產生質疑的情形下。不過約翰對聖靈提出堅定的確信，在耶穌回到天父家後，由聖靈延續不間斷與基督徒的同在與耶穌的啟示。對於約翰，教會不需要對耶穌明顯不在變遷世界中的事懼怕，需要藉由此機會學習與操練對於耶穌的信心。因為聖靈將會把「將來的事告訴你們」（16章13節）。換一種說法，聖靈讓深層瞭解耶穌所說「一時無法領會（擔當）耶穌原本啟示的核心真</w:t>
      </w: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理的意思」成為可能。</w:t>
      </w:r>
    </w:p>
    <w:p w14:paraId="62446824" w14:textId="77777777" w:rsidR="00D10125" w:rsidRDefault="00D10125" w:rsidP="00D10125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36DA">
        <w:rPr>
          <w:rFonts w:ascii="標楷體" w:eastAsia="標楷體" w:hAnsi="標楷體" w:hint="eastAsia"/>
          <w:color w:val="000000"/>
          <w:sz w:val="28"/>
          <w:szCs w:val="28"/>
        </w:rPr>
        <w:t>剩下的問題，基督徒是否願意聆聽聖靈的聲音，以更新與深層理解我們從耶穌所領受到的信仰，特別對耶穌向現今的我們所啟示的隱喻有開放學習的態度。網路，大眾媒體與24小時的新聞網，讓我們引起對更多地區,國家所出現的危機做出即時的注意，同時也是挑戰基督徒如何做出回應，例如移民與種族、性別差異等例子。針對這些事實的案例，基督徒該有何種的回應？回應是否對耶穌的啟示更真實與忠誠？我們是否能像約翰一樣，在基督徒面對的信仰議題上做出分辨，信任聖靈的帶領？</w:t>
      </w:r>
    </w:p>
    <w:sectPr w:rsidR="00D10125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97C" w14:textId="77777777" w:rsidR="00D10125" w:rsidRDefault="00D1012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6E0EB92" w14:textId="77777777" w:rsidR="00D10125" w:rsidRDefault="00D1012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B73E" w14:textId="77777777" w:rsidR="00D10125" w:rsidRDefault="00D10125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11D9087" w14:textId="77777777" w:rsidR="00D10125" w:rsidRDefault="00D101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 w15:restartNumberingAfterBreak="0">
    <w:nsid w:val="16F32E23"/>
    <w:multiLevelType w:val="hybridMultilevel"/>
    <w:tmpl w:val="4F5E1898"/>
    <w:lvl w:ilvl="0" w:tplc="0994B110">
      <w:start w:val="1"/>
      <w:numFmt w:val="taiwaneseCountingThousand"/>
      <w:lvlText w:val="%1、"/>
      <w:lvlJc w:val="left"/>
      <w:pPr>
        <w:ind w:left="718" w:hanging="43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9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4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2"/>
  </w:num>
  <w:num w:numId="12" w16cid:durableId="1266964219">
    <w:abstractNumId w:val="34"/>
  </w:num>
  <w:num w:numId="13" w16cid:durableId="1498379799">
    <w:abstractNumId w:val="24"/>
  </w:num>
  <w:num w:numId="14" w16cid:durableId="2136485346">
    <w:abstractNumId w:val="38"/>
  </w:num>
  <w:num w:numId="15" w16cid:durableId="6954192">
    <w:abstractNumId w:val="30"/>
  </w:num>
  <w:num w:numId="16" w16cid:durableId="1284532293">
    <w:abstractNumId w:val="23"/>
  </w:num>
  <w:num w:numId="17" w16cid:durableId="27923262">
    <w:abstractNumId w:val="19"/>
  </w:num>
  <w:num w:numId="18" w16cid:durableId="1678534902">
    <w:abstractNumId w:val="33"/>
  </w:num>
  <w:num w:numId="19" w16cid:durableId="1377004281">
    <w:abstractNumId w:val="39"/>
  </w:num>
  <w:num w:numId="20" w16cid:durableId="1042899402">
    <w:abstractNumId w:val="25"/>
  </w:num>
  <w:num w:numId="21" w16cid:durableId="1759984910">
    <w:abstractNumId w:val="16"/>
  </w:num>
  <w:num w:numId="22" w16cid:durableId="164369040">
    <w:abstractNumId w:val="13"/>
  </w:num>
  <w:num w:numId="23" w16cid:durableId="1674918320">
    <w:abstractNumId w:val="12"/>
  </w:num>
  <w:num w:numId="24" w16cid:durableId="1130517247">
    <w:abstractNumId w:val="35"/>
  </w:num>
  <w:num w:numId="25" w16cid:durableId="1237400775">
    <w:abstractNumId w:val="11"/>
  </w:num>
  <w:num w:numId="26" w16cid:durableId="1533420978">
    <w:abstractNumId w:val="37"/>
  </w:num>
  <w:num w:numId="27" w16cid:durableId="1585071300">
    <w:abstractNumId w:val="28"/>
  </w:num>
  <w:num w:numId="28" w16cid:durableId="1656911656">
    <w:abstractNumId w:val="31"/>
  </w:num>
  <w:num w:numId="29" w16cid:durableId="392511709">
    <w:abstractNumId w:val="18"/>
  </w:num>
  <w:num w:numId="30" w16cid:durableId="216018984">
    <w:abstractNumId w:val="36"/>
  </w:num>
  <w:num w:numId="31" w16cid:durableId="818301492">
    <w:abstractNumId w:val="29"/>
  </w:num>
  <w:num w:numId="32" w16cid:durableId="1109935703">
    <w:abstractNumId w:val="26"/>
  </w:num>
  <w:num w:numId="33" w16cid:durableId="1632636268">
    <w:abstractNumId w:val="27"/>
  </w:num>
  <w:num w:numId="34" w16cid:durableId="2059932437">
    <w:abstractNumId w:val="14"/>
  </w:num>
  <w:num w:numId="35" w16cid:durableId="1587104747">
    <w:abstractNumId w:val="20"/>
  </w:num>
  <w:num w:numId="36" w16cid:durableId="465007417">
    <w:abstractNumId w:val="10"/>
  </w:num>
  <w:num w:numId="37" w16cid:durableId="1711957033">
    <w:abstractNumId w:val="17"/>
  </w:num>
  <w:num w:numId="38" w16cid:durableId="1945070547">
    <w:abstractNumId w:val="22"/>
  </w:num>
  <w:num w:numId="39" w16cid:durableId="1698309198">
    <w:abstractNumId w:val="21"/>
  </w:num>
  <w:num w:numId="40" w16cid:durableId="1908439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25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12</Pages>
  <Words>4832</Words>
  <Characters>1608</Characters>
  <Application>Microsoft Office Word</Application>
  <DocSecurity>0</DocSecurity>
  <Lines>536</Lines>
  <Paragraphs>919</Paragraphs>
  <ScaleCrop>false</ScaleCrop>
  <Company/>
  <LinksUpToDate>false</LinksUpToDate>
  <CharactersWithSpaces>5521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2022-06-25T04:19:00Z</dcterms:created>
  <dcterms:modified xsi:type="dcterms:W3CDTF">2022-06-25T04:19:00Z</dcterms:modified>
</cp:coreProperties>
</file>