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BD1F47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BD1F47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BD1F47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BD1F47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BD1F47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6B15FF07" w:rsidR="00D01D42" w:rsidRPr="00BD1F47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BD1F47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6109D"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8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134247"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25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15AE3A11" w:rsidR="00D01D42" w:rsidRPr="00BD1F47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BD1F4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BD1F4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BD1F47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134247" w:rsidRPr="00BD1F4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BD1F47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BD1F47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6B15FF07" w:rsidR="00D01D42" w:rsidRPr="00BD1F47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BD1F47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6109D"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8</w:t>
                      </w:r>
                      <w:r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134247"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25</w:t>
                      </w:r>
                      <w:r w:rsidRPr="00BD1F47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15AE3A11" w:rsidR="00D01D42" w:rsidRPr="00BD1F47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BD1F47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BD1F47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BD1F47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BD1F47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134247" w:rsidRPr="00BD1F47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BD1F47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BD1F47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BD1F47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BD1F47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BD1F47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BD1F47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BD1F47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1CBE65F" w14:textId="755C4A53" w:rsidR="00D6455F" w:rsidRPr="00BD1F47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BD1F47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BD1F47" w:rsidRDefault="001B56E3" w:rsidP="00D6455F">
      <w:pPr>
        <w:spacing w:line="240" w:lineRule="exact"/>
        <w:rPr>
          <w:noProof/>
        </w:rPr>
      </w:pPr>
      <w:r w:rsidRPr="00BD1F47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BD1F47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BD1F47" w:rsidRPr="00BD1F47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BD1F47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BD1F47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5829497D" w:rsidR="00A86D01" w:rsidRPr="00BD1F47" w:rsidRDefault="00A86D01" w:rsidP="00D75429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D75429"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BD1F47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BD1F47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BD1F47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BD1F47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1443D93F" w:rsidR="00A86D01" w:rsidRPr="00BD1F47" w:rsidRDefault="00D75429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</w:tr>
      <w:tr w:rsidR="00BD1F47" w:rsidRPr="00BD1F47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64BEA015" w:rsidR="00A86D01" w:rsidRPr="00BD1F47" w:rsidRDefault="00A86D01" w:rsidP="00D75429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 會</w:t>
            </w:r>
            <w:r w:rsidRPr="00BD1F47">
              <w:rPr>
                <w:rFonts w:ascii="標楷體" w:eastAsia="標楷體" w:hAnsi="標楷體"/>
                <w:spacing w:val="-4"/>
              </w:rPr>
              <w:t>：</w:t>
            </w:r>
            <w:r w:rsidR="00D75429" w:rsidRPr="00BD1F47">
              <w:rPr>
                <w:rFonts w:ascii="標楷體" w:eastAsia="標楷體" w:hAnsi="標楷體"/>
                <w:spacing w:val="-4"/>
              </w:rPr>
              <w:t>林瑜琳長老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BD1F47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BD1F47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BD1F47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7286A64C" w:rsidR="00A86D01" w:rsidRPr="00BD1F47" w:rsidRDefault="00D75429" w:rsidP="00D7542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BD1F47" w:rsidRPr="00BD1F47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49344C9E" w:rsidR="00A86D01" w:rsidRPr="00BD1F47" w:rsidRDefault="00A86D01" w:rsidP="00D75429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D75429" w:rsidRPr="00BD1F47">
              <w:rPr>
                <w:rFonts w:ascii="標楷體" w:eastAsia="標楷體" w:hAnsi="標楷體"/>
                <w:spacing w:val="-4"/>
              </w:rPr>
              <w:t>傅瑋俐姊妹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BD1F47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BD1F47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04548F62" w:rsidR="00A86D01" w:rsidRPr="00BD1F47" w:rsidRDefault="00D75429" w:rsidP="00D7542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張希如姊妹</w:t>
            </w:r>
          </w:p>
        </w:tc>
      </w:tr>
      <w:tr w:rsidR="00BD1F47" w:rsidRPr="00BD1F47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BD1F47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BD1F47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33BFB4EE" w:rsidR="00A86D01" w:rsidRPr="00BD1F47" w:rsidRDefault="00D75429" w:rsidP="00D7542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潘致偉弟兄</w:t>
            </w:r>
          </w:p>
        </w:tc>
      </w:tr>
      <w:tr w:rsidR="00BD1F47" w:rsidRPr="00BD1F47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BD1F47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BD1F47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BD1F47" w:rsidRPr="00BD1F47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DA387C" w:rsidRPr="00BD1F47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77777777" w:rsidR="00DA387C" w:rsidRPr="00BD1F47" w:rsidRDefault="00DA387C" w:rsidP="00DA387C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55AA5851" w:rsidR="00DA387C" w:rsidRPr="00BD1F47" w:rsidRDefault="00DA387C" w:rsidP="00DA38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57F411EA" w:rsidR="00DA387C" w:rsidRPr="00BD1F47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BD1F47" w:rsidRPr="00BD1F47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BD1F47" w:rsidRPr="00BD1F47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744FBF57" w:rsidR="00A86D01" w:rsidRPr="00BD1F47" w:rsidRDefault="00A86D01" w:rsidP="00D7542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(華) 新聖詩 第</w:t>
            </w:r>
            <w:r w:rsidR="00D75429" w:rsidRPr="00BD1F47">
              <w:rPr>
                <w:rFonts w:ascii="Calibri" w:eastAsia="標楷體" w:hAnsi="Calibri" w:hint="eastAsia"/>
              </w:rPr>
              <w:t>603</w:t>
            </w:r>
            <w:r w:rsidRPr="00BD1F47">
              <w:rPr>
                <w:rFonts w:ascii="標楷體" w:eastAsia="標楷體" w:hAnsi="標楷體" w:hint="eastAsia"/>
              </w:rPr>
              <w:t>首「</w:t>
            </w:r>
            <w:r w:rsidR="00D75429" w:rsidRPr="00BD1F47">
              <w:rPr>
                <w:rFonts w:ascii="標楷體" w:eastAsia="標楷體" w:hAnsi="標楷體"/>
              </w:rPr>
              <w:t>上帝作我安全要塞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02D612F6" w:rsidR="00A86D01" w:rsidRPr="00BD1F47" w:rsidRDefault="00A86D01" w:rsidP="00D7542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(台) 新聖詩 第</w:t>
            </w:r>
            <w:r w:rsidR="00D75429" w:rsidRPr="00BD1F47">
              <w:rPr>
                <w:rFonts w:ascii="Calibri" w:eastAsia="標楷體" w:hAnsi="Calibri" w:hint="eastAsia"/>
              </w:rPr>
              <w:t>603</w:t>
            </w:r>
            <w:r w:rsidRPr="00BD1F47">
              <w:rPr>
                <w:rFonts w:ascii="標楷體" w:eastAsia="標楷體" w:hAnsi="標楷體" w:hint="eastAsia"/>
              </w:rPr>
              <w:t>首「</w:t>
            </w:r>
            <w:r w:rsidR="00D75429" w:rsidRPr="00BD1F47">
              <w:rPr>
                <w:rFonts w:ascii="標楷體" w:eastAsia="標楷體" w:hAnsi="標楷體"/>
              </w:rPr>
              <w:t>上帝作咱安全要塞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BD1F47" w:rsidRPr="00BD1F47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01D4214A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尼西亞信經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BD1F47" w:rsidRPr="00BD1F47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66492C4C" w:rsidR="00A86D01" w:rsidRPr="00BD1F47" w:rsidRDefault="00A86D01" w:rsidP="00D7542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Calibri" w:eastAsia="標楷體" w:hAnsi="Calibri" w:hint="eastAsia"/>
              </w:rPr>
              <w:t>新聖詩</w:t>
            </w:r>
            <w:r w:rsidR="00D75429" w:rsidRPr="00BD1F47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D75429" w:rsidRPr="00BD1F47">
              <w:rPr>
                <w:rFonts w:ascii="Calibri" w:eastAsia="標楷體" w:hAnsi="Calibri"/>
              </w:rPr>
              <w:t>啟應文</w:t>
            </w:r>
            <w:proofErr w:type="gramEnd"/>
            <w:r w:rsidR="00D75429" w:rsidRPr="00BD1F47">
              <w:rPr>
                <w:rFonts w:ascii="Calibri" w:eastAsia="標楷體" w:hAnsi="Calibri"/>
              </w:rPr>
              <w:t xml:space="preserve">3 </w:t>
            </w:r>
            <w:r w:rsidR="00D75429" w:rsidRPr="00BD1F47">
              <w:rPr>
                <w:rFonts w:ascii="Calibri" w:eastAsia="標楷體" w:hAnsi="Calibri"/>
              </w:rPr>
              <w:t>詩篇</w:t>
            </w:r>
            <w:r w:rsidR="00D75429" w:rsidRPr="00BD1F47">
              <w:rPr>
                <w:rFonts w:ascii="Calibri" w:eastAsia="標楷體" w:hAnsi="Calibri"/>
              </w:rPr>
              <w:t>2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BD1F47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BD1F47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3CDBDB4D" w:rsidR="004C7DF9" w:rsidRPr="00BD1F47" w:rsidRDefault="00D75429" w:rsidP="00D7542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BD1F47">
              <w:rPr>
                <w:rFonts w:ascii="Apple Chancery" w:eastAsia="標楷體" w:hAnsi="Apple Chancery"/>
                <w:spacing w:val="-4"/>
              </w:rPr>
              <w:t>亞伯蘭的</w:t>
            </w:r>
            <w:proofErr w:type="gramEnd"/>
            <w:r w:rsidRPr="00BD1F47">
              <w:rPr>
                <w:rFonts w:ascii="Apple Chancery" w:eastAsia="標楷體" w:hAnsi="Apple Chancery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49224836" w:rsidR="004C7DF9" w:rsidRPr="00BD1F47" w:rsidRDefault="00527A20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林沐恩弟兄</w:t>
            </w:r>
          </w:p>
        </w:tc>
      </w:tr>
      <w:tr w:rsidR="00BD1F47" w:rsidRPr="00BD1F47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4C7DF9" w:rsidRPr="00BD1F47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4C7DF9" w:rsidRPr="00BD1F47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0C36782C" w:rsidR="004C7DF9" w:rsidRPr="00BD1F47" w:rsidRDefault="00527A20" w:rsidP="00D7542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Apple Chancery" w:eastAsia="標楷體" w:hAnsi="Apple Chancery" w:hint="eastAsia"/>
                <w:spacing w:val="-4"/>
              </w:rPr>
              <w:t xml:space="preserve">Amazing Grace </w:t>
            </w:r>
            <w:r w:rsidRPr="00BD1F47">
              <w:rPr>
                <w:rFonts w:ascii="Apple Chancery" w:eastAsia="標楷體" w:hAnsi="Apple Chancery" w:hint="eastAsia"/>
                <w:spacing w:val="-4"/>
              </w:rPr>
              <w:t>奇異恩典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6AEA9D43" w:rsidR="004C7DF9" w:rsidRPr="00BD1F47" w:rsidRDefault="00527A20" w:rsidP="004615FF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女聲重唱</w:t>
            </w:r>
          </w:p>
        </w:tc>
      </w:tr>
      <w:tr w:rsidR="00BD1F47" w:rsidRPr="00BD1F47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4D99793C" w:rsidR="00A86D01" w:rsidRPr="00BD1F47" w:rsidRDefault="00527A20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Calibri" w:eastAsia="標楷體" w:hAnsi="Calibri" w:hint="eastAsia"/>
              </w:rPr>
              <w:t>啟示錄</w:t>
            </w:r>
            <w:r w:rsidRPr="00BD1F47">
              <w:rPr>
                <w:rFonts w:ascii="Calibri" w:eastAsia="標楷體" w:hAnsi="Calibri" w:hint="eastAsia"/>
              </w:rPr>
              <w:t xml:space="preserve"> 12:1-17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A86D01" w:rsidRPr="00BD1F47" w:rsidRDefault="00A86D01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A86D01" w:rsidRPr="00BD1F47" w:rsidRDefault="00A86D01" w:rsidP="00682036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125FBA8C" w:rsidR="00A86D01" w:rsidRPr="00BD1F47" w:rsidRDefault="00527A20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eastAsia="標楷體" w:hint="eastAsia"/>
                <w:spacing w:val="-4"/>
              </w:rPr>
              <w:t>戰勝大紅龍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4C534F35" w:rsidR="00A86D01" w:rsidRPr="00BD1F47" w:rsidRDefault="00527A20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</w:tr>
      <w:tr w:rsidR="00BD1F47" w:rsidRPr="00BD1F47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3C1707F3" w:rsidR="00A86D01" w:rsidRPr="00BD1F47" w:rsidRDefault="00A86D01" w:rsidP="004615FF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(華) 「</w:t>
            </w:r>
            <w:proofErr w:type="gramStart"/>
            <w:r w:rsidR="00527A20" w:rsidRPr="00BD1F47">
              <w:rPr>
                <w:rFonts w:ascii="標楷體" w:eastAsia="標楷體" w:hAnsi="標楷體" w:hint="eastAsia"/>
              </w:rPr>
              <w:t>靠主耶穌</w:t>
            </w:r>
            <w:proofErr w:type="gramEnd"/>
            <w:r w:rsidR="00527A20" w:rsidRPr="00BD1F47">
              <w:rPr>
                <w:rFonts w:ascii="標楷體" w:eastAsia="標楷體" w:hAnsi="標楷體" w:hint="eastAsia"/>
              </w:rPr>
              <w:t>聖名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156ACC" w:rsidRPr="00BD1F47" w:rsidRDefault="00156ACC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156ACC" w:rsidRPr="00BD1F47" w:rsidRDefault="00156ACC" w:rsidP="00682036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13126257" w:rsidR="00156ACC" w:rsidRPr="00BD1F47" w:rsidRDefault="00156ACC" w:rsidP="004615FF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(台)</w:t>
            </w:r>
            <w:r w:rsidR="00B35573" w:rsidRPr="00BD1F47">
              <w:rPr>
                <w:rFonts w:ascii="標楷體" w:eastAsia="標楷體" w:hAnsi="標楷體" w:hint="eastAsia"/>
              </w:rPr>
              <w:t xml:space="preserve"> </w:t>
            </w:r>
            <w:r w:rsidRPr="00BD1F47">
              <w:rPr>
                <w:rFonts w:ascii="標楷體" w:eastAsia="標楷體" w:hAnsi="標楷體" w:hint="eastAsia"/>
              </w:rPr>
              <w:t>「</w:t>
            </w:r>
            <w:proofErr w:type="gramStart"/>
            <w:r w:rsidR="00527A20" w:rsidRPr="00BD1F47">
              <w:rPr>
                <w:rFonts w:ascii="標楷體" w:eastAsia="標楷體" w:hAnsi="標楷體" w:hint="eastAsia"/>
              </w:rPr>
              <w:t>靠主耶穌</w:t>
            </w:r>
            <w:proofErr w:type="gramEnd"/>
            <w:r w:rsidR="00527A20" w:rsidRPr="00BD1F47">
              <w:rPr>
                <w:rFonts w:ascii="標楷體" w:eastAsia="標楷體" w:hAnsi="標楷體" w:hint="eastAsia"/>
              </w:rPr>
              <w:t>聖名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156ACC" w:rsidRPr="00BD1F47" w:rsidRDefault="00156ACC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BD1F47" w:rsidRPr="00BD1F47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A86D01" w:rsidRPr="00BD1F47" w:rsidRDefault="00A86D01" w:rsidP="00682036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新聖詩 第</w:t>
            </w:r>
            <w:r w:rsidRPr="00BD1F47">
              <w:rPr>
                <w:rFonts w:ascii="Calibri" w:hAnsi="Calibri" w:cs="Arial" w:hint="eastAsia"/>
              </w:rPr>
              <w:t>382</w:t>
            </w:r>
            <w:r w:rsidRPr="00BD1F47">
              <w:rPr>
                <w:rFonts w:ascii="標楷體" w:eastAsia="標楷體" w:hAnsi="標楷體" w:hint="eastAsia"/>
                <w:spacing w:val="-4"/>
              </w:rPr>
              <w:t>首 第</w:t>
            </w:r>
            <w:r w:rsidRPr="00BD1F47">
              <w:rPr>
                <w:rFonts w:ascii="Calibri" w:hAnsi="Calibri" w:cs="Arial" w:hint="eastAsia"/>
              </w:rPr>
              <w:t>1</w:t>
            </w:r>
            <w:r w:rsidRPr="00BD1F47">
              <w:rPr>
                <w:rFonts w:ascii="Calibri" w:hAnsi="Calibri" w:cs="Arial" w:hint="eastAsia"/>
              </w:rPr>
              <w:t>、</w:t>
            </w:r>
            <w:r w:rsidRPr="00BD1F47">
              <w:rPr>
                <w:rFonts w:ascii="Calibri" w:hAnsi="Calibri" w:cs="Arial" w:hint="eastAsia"/>
              </w:rPr>
              <w:t>5</w:t>
            </w:r>
            <w:r w:rsidRPr="00BD1F47">
              <w:rPr>
                <w:rFonts w:ascii="標楷體" w:eastAsia="標楷體" w:hAnsi="標楷體" w:hint="eastAsia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A86D01" w:rsidRPr="00BD1F4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A86D01" w:rsidRPr="00BD1F47" w:rsidRDefault="00A86D01" w:rsidP="00156ACC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6323FE4D" w:rsidR="00A86D01" w:rsidRPr="00BD1F47" w:rsidRDefault="00A86D01" w:rsidP="004615FF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(華) 新聖詩 第</w:t>
            </w:r>
            <w:r w:rsidR="00527A20" w:rsidRPr="00BD1F47">
              <w:rPr>
                <w:rFonts w:ascii="Calibri" w:hAnsi="Calibri" w:cs="Arial" w:hint="eastAsia"/>
              </w:rPr>
              <w:t>391</w:t>
            </w:r>
            <w:r w:rsidRPr="00BD1F47">
              <w:rPr>
                <w:rFonts w:ascii="標楷體" w:eastAsia="標楷體" w:hAnsi="標楷體" w:hint="eastAsia"/>
              </w:rPr>
              <w:t>首「</w:t>
            </w:r>
            <w:r w:rsidR="00527A20" w:rsidRPr="00BD1F47">
              <w:rPr>
                <w:rFonts w:ascii="標楷體" w:eastAsia="標楷體" w:hAnsi="標楷體" w:hint="eastAsia"/>
              </w:rPr>
              <w:t>讚美至高主宰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32D1A19D" w:rsidR="00A86D01" w:rsidRPr="00BD1F47" w:rsidRDefault="00A86D01" w:rsidP="004615FF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BD1F47">
              <w:rPr>
                <w:rFonts w:ascii="標楷體" w:eastAsia="標楷體" w:hAnsi="標楷體" w:hint="eastAsia"/>
              </w:rPr>
              <w:t>(台) 新聖詩 第</w:t>
            </w:r>
            <w:r w:rsidR="00527A20" w:rsidRPr="00BD1F47">
              <w:rPr>
                <w:rFonts w:ascii="Calibri" w:hAnsi="Calibri" w:cs="Arial" w:hint="eastAsia"/>
              </w:rPr>
              <w:t>391</w:t>
            </w:r>
            <w:r w:rsidRPr="00BD1F47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527A20" w:rsidRPr="00BD1F47">
              <w:rPr>
                <w:rFonts w:ascii="標楷體" w:eastAsia="標楷體" w:hAnsi="標楷體" w:hint="eastAsia"/>
              </w:rPr>
              <w:t>謳咾</w:t>
            </w:r>
            <w:proofErr w:type="gramEnd"/>
            <w:r w:rsidR="00527A20" w:rsidRPr="00BD1F47">
              <w:rPr>
                <w:rFonts w:ascii="標楷體" w:eastAsia="標楷體" w:hAnsi="標楷體" w:hint="eastAsia"/>
              </w:rPr>
              <w:t>天頂主宰</w:t>
            </w:r>
            <w:r w:rsidRPr="00BD1F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BD1F47" w:rsidRPr="00BD1F47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A86D01" w:rsidRPr="00BD1F47" w:rsidRDefault="00A86D01" w:rsidP="00682036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68AFC28D" w:rsidR="00A86D01" w:rsidRPr="00BD1F47" w:rsidRDefault="00527A20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</w:tr>
      <w:tr w:rsidR="00BD1F47" w:rsidRPr="00BD1F47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BD1F47" w:rsidRPr="00BD1F47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FF68A9" w:rsidRPr="00BD1F47" w:rsidRDefault="00FF68A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FF68A9" w:rsidRPr="00BD1F47" w:rsidRDefault="00FF68A9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0326A31F" w:rsidR="00FF68A9" w:rsidRPr="00BD1F47" w:rsidRDefault="00527A20" w:rsidP="004615FF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Apple Chancery" w:eastAsia="標楷體" w:hAnsi="Apple Chancery" w:hint="eastAsia"/>
                <w:spacing w:val="-4"/>
              </w:rPr>
              <w:t>賜福給你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1E912413" w:rsidR="00FF68A9" w:rsidRPr="00BD1F47" w:rsidRDefault="00527A20" w:rsidP="00FF68A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女聲重唱</w:t>
            </w:r>
          </w:p>
        </w:tc>
      </w:tr>
      <w:tr w:rsidR="00BD1F47" w:rsidRPr="00BD1F47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BD1F47" w:rsidRPr="00BD1F47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BD1F47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054E8" id="直線接點 5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BD1F47" w:rsidRPr="00BD1F47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86D01" w:rsidRPr="00BD1F47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BD1F47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47E9B85C" w:rsidR="00A86D01" w:rsidRPr="00BD1F47" w:rsidRDefault="00A86D01" w:rsidP="00682036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527A20"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3620AE17" w:rsidR="00A86D01" w:rsidRPr="00BD1F47" w:rsidRDefault="00A86D01" w:rsidP="00A215E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527A20" w:rsidRPr="00BD1F47">
              <w:rPr>
                <w:rFonts w:ascii="標楷體" w:eastAsia="標楷體" w:hAnsi="標楷體" w:hint="eastAsia"/>
                <w:spacing w:val="-4"/>
              </w:rPr>
              <w:t>黃俊</w:t>
            </w:r>
            <w:proofErr w:type="gramStart"/>
            <w:r w:rsidR="00527A20" w:rsidRPr="00BD1F47">
              <w:rPr>
                <w:rFonts w:ascii="標楷體" w:eastAsia="標楷體" w:hAnsi="標楷體" w:hint="eastAsia"/>
                <w:spacing w:val="-4"/>
              </w:rPr>
              <w:t>諺</w:t>
            </w:r>
            <w:proofErr w:type="gramEnd"/>
            <w:r w:rsidR="00527A20" w:rsidRPr="00BD1F47">
              <w:rPr>
                <w:rFonts w:ascii="標楷體" w:eastAsia="標楷體" w:hAnsi="標楷體" w:hint="eastAsia"/>
                <w:spacing w:val="-4"/>
              </w:rPr>
              <w:t>弟兄</w:t>
            </w:r>
          </w:p>
        </w:tc>
      </w:tr>
      <w:tr w:rsidR="00BD1F47" w:rsidRPr="00BD1F47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690ED8C6" w:rsidR="00A86D01" w:rsidRPr="00BD1F47" w:rsidRDefault="00A86D01" w:rsidP="004615FF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 會</w:t>
            </w:r>
            <w:r w:rsidRPr="00BD1F47">
              <w:rPr>
                <w:rFonts w:ascii="標楷體" w:eastAsia="標楷體" w:hAnsi="標楷體"/>
                <w:spacing w:val="-4"/>
              </w:rPr>
              <w:t>：</w:t>
            </w:r>
            <w:r w:rsidR="00527A20" w:rsidRPr="00BD1F47">
              <w:rPr>
                <w:rFonts w:ascii="標楷體" w:eastAsia="標楷體" w:hAnsi="標楷體" w:hint="eastAsia"/>
                <w:spacing w:val="-4"/>
              </w:rPr>
              <w:t>王道一長老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0F344314" w:rsidR="00A86D01" w:rsidRPr="00BD1F47" w:rsidRDefault="00A86D01" w:rsidP="00A215EC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527A20" w:rsidRPr="00BD1F47">
              <w:rPr>
                <w:rFonts w:ascii="標楷體" w:eastAsia="標楷體" w:hAnsi="標楷體" w:hint="eastAsia"/>
                <w:spacing w:val="-4"/>
              </w:rPr>
              <w:t>王</w:t>
            </w:r>
            <w:proofErr w:type="gramStart"/>
            <w:r w:rsidR="00527A20" w:rsidRPr="00BD1F47">
              <w:rPr>
                <w:rFonts w:ascii="標楷體" w:eastAsia="標楷體" w:hAnsi="標楷體" w:hint="eastAsia"/>
                <w:spacing w:val="-4"/>
              </w:rPr>
              <w:t>暐丞</w:t>
            </w:r>
            <w:proofErr w:type="gramEnd"/>
            <w:r w:rsidR="00527A20" w:rsidRPr="00BD1F47">
              <w:rPr>
                <w:rFonts w:ascii="標楷體" w:eastAsia="標楷體" w:hAnsi="標楷體" w:hint="eastAsia"/>
                <w:spacing w:val="-4"/>
              </w:rPr>
              <w:t>弟兄</w:t>
            </w:r>
          </w:p>
        </w:tc>
      </w:tr>
      <w:tr w:rsidR="00BD1F47" w:rsidRPr="00BD1F47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14A965A4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標楷體" w:eastAsia="標楷體" w:hAnsi="標楷體" w:hint="eastAsia"/>
                <w:bCs/>
                <w:spacing w:val="-4"/>
              </w:rPr>
              <w:t>尼西亞信經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Calibri" w:eastAsia="標楷體" w:hAnsi="Calibri" w:hint="eastAsia"/>
              </w:rPr>
              <w:t>新聖詩</w:t>
            </w:r>
            <w:r w:rsidRPr="00BD1F47">
              <w:rPr>
                <w:rFonts w:ascii="Calibri" w:eastAsia="標楷體" w:hAnsi="Calibri" w:hint="eastAsia"/>
              </w:rPr>
              <w:t xml:space="preserve"> </w:t>
            </w:r>
            <w:r w:rsidRPr="00BD1F47">
              <w:rPr>
                <w:rFonts w:ascii="Calibri" w:eastAsia="標楷體" w:hAnsi="Calibri" w:hint="eastAsia"/>
              </w:rPr>
              <w:t>第</w:t>
            </w:r>
            <w:r w:rsidRPr="00BD1F47">
              <w:rPr>
                <w:rFonts w:ascii="Calibri" w:eastAsia="標楷體" w:hAnsi="Calibri" w:hint="eastAsia"/>
              </w:rPr>
              <w:t>382</w:t>
            </w:r>
            <w:r w:rsidRPr="00BD1F47">
              <w:rPr>
                <w:rFonts w:ascii="Calibri" w:eastAsia="標楷體" w:hAnsi="Calibri" w:hint="eastAsia"/>
              </w:rPr>
              <w:t>首</w:t>
            </w:r>
            <w:r w:rsidRPr="00BD1F47">
              <w:rPr>
                <w:rFonts w:ascii="Calibri" w:eastAsia="標楷體" w:hAnsi="Calibri" w:hint="eastAsia"/>
              </w:rPr>
              <w:t xml:space="preserve"> </w:t>
            </w:r>
            <w:r w:rsidRPr="00BD1F47">
              <w:rPr>
                <w:rFonts w:ascii="Calibri" w:eastAsia="標楷體" w:hAnsi="Calibri" w:hint="eastAsia"/>
              </w:rPr>
              <w:t>第</w:t>
            </w:r>
            <w:r w:rsidRPr="00BD1F47">
              <w:rPr>
                <w:rFonts w:ascii="Calibri" w:eastAsia="標楷體" w:hAnsi="Calibri" w:hint="eastAsia"/>
              </w:rPr>
              <w:t>1</w:t>
            </w:r>
            <w:r w:rsidRPr="00BD1F47">
              <w:rPr>
                <w:rFonts w:ascii="Calibri" w:eastAsia="標楷體" w:hAnsi="Calibri" w:hint="eastAsia"/>
              </w:rPr>
              <w:t>、</w:t>
            </w:r>
            <w:r w:rsidRPr="00BD1F47">
              <w:rPr>
                <w:rFonts w:ascii="Calibri" w:eastAsia="標楷體" w:hAnsi="Calibri" w:hint="eastAsia"/>
              </w:rPr>
              <w:t>5</w:t>
            </w:r>
            <w:r w:rsidRPr="00BD1F47">
              <w:rPr>
                <w:rFonts w:ascii="Calibri" w:eastAsia="標楷體" w:hAnsi="Calibri" w:hint="eastAsia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86D01" w:rsidRPr="00BD1F47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5699B70A" w:rsidR="00A869DE" w:rsidRPr="00BD1F47" w:rsidRDefault="00527A20" w:rsidP="004615FF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Calibri" w:eastAsia="標楷體" w:hAnsi="Calibri" w:hint="eastAsia"/>
              </w:rPr>
              <w:t>啟示錄</w:t>
            </w:r>
            <w:r w:rsidRPr="00BD1F47">
              <w:rPr>
                <w:rFonts w:ascii="Calibri" w:eastAsia="標楷體" w:hAnsi="Calibri" w:hint="eastAsia"/>
              </w:rPr>
              <w:t xml:space="preserve"> 12:1-17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BD1F47" w:rsidRPr="00BD1F47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0B310BFF" w:rsidR="00A869DE" w:rsidRPr="00BD1F47" w:rsidRDefault="00527A20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eastAsia="標楷體" w:hint="eastAsia"/>
                <w:spacing w:val="-4"/>
              </w:rPr>
              <w:t>戰勝大紅龍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6E0BA102" w:rsidR="00A869DE" w:rsidRPr="00BD1F47" w:rsidRDefault="00527A20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</w:tr>
      <w:tr w:rsidR="00BD1F47" w:rsidRPr="00BD1F47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53EAB390" w:rsidR="00A869DE" w:rsidRPr="00BD1F47" w:rsidRDefault="00527A20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BD1F47">
              <w:rPr>
                <w:rFonts w:ascii="標楷體" w:eastAsia="標楷體" w:hAnsi="標楷體" w:hint="eastAsia"/>
              </w:rPr>
              <w:t>(華) 「</w:t>
            </w:r>
            <w:proofErr w:type="gramStart"/>
            <w:r w:rsidRPr="00BD1F47">
              <w:rPr>
                <w:rFonts w:ascii="標楷體" w:eastAsia="標楷體" w:hAnsi="標楷體" w:hint="eastAsia"/>
              </w:rPr>
              <w:t>靠主耶穌</w:t>
            </w:r>
            <w:proofErr w:type="gramEnd"/>
            <w:r w:rsidRPr="00BD1F47">
              <w:rPr>
                <w:rFonts w:ascii="標楷體" w:eastAsia="標楷體" w:hAnsi="標楷體" w:hint="eastAsia"/>
              </w:rPr>
              <w:t>聖名」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BD1F47" w:rsidRPr="00BD1F47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042EC281" w:rsidR="00A869DE" w:rsidRPr="00BD1F47" w:rsidRDefault="00527A20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/>
                <w:spacing w:val="-4"/>
              </w:rPr>
              <w:t>蔡茂堂牧師</w:t>
            </w:r>
          </w:p>
        </w:tc>
      </w:tr>
      <w:tr w:rsidR="00BD1F47" w:rsidRPr="00BD1F47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BD1F4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869DE" w:rsidRPr="00BD1F47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BD1F4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280C60A2" w:rsidR="00187334" w:rsidRPr="00BD1F47" w:rsidRDefault="00F2289D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BD1F47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127C46F6">
                <wp:simplePos x="0" y="0"/>
                <wp:positionH relativeFrom="margin">
                  <wp:posOffset>102870</wp:posOffset>
                </wp:positionH>
                <wp:positionV relativeFrom="paragraph">
                  <wp:posOffset>123825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8.1pt;margin-top:9.7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L7m9OncAAAACAEAAA8AAABkcnMvZG93&#10;bnJldi54bWxMj81Ow0AMhO9IvMPKSFwQ3bSi+SObCpBAXFv6AE7iJhFZb5TdNunbY05wskczGn8u&#10;dosd1IUm3zs2sF5FoIhr1/TcGjh+vT+moHxAbnBwTAau5GFX3t4UmDdu5j1dDqFVUsI+RwNdCGOu&#10;ta87suhXbiQW7+Qmi0Hk1OpmwlnK7aA3URRriz3LhQ5Heuuo/j6crYHT5/ywzebqIxyT/VP8in1S&#10;uasx93fLyzOoQEv4C8MvvqBDKUyVO3Pj1SA63khSZrYFJX62TmNQlSxpAros9P8Hyh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vub06dwAAAAI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BD1F47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BD1F47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BD1F47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BD1F47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BD1F47">
        <w:rPr>
          <w:rFonts w:ascii="文鼎特毛楷" w:eastAsia="文鼎特毛楷" w:hint="eastAsia"/>
          <w:sz w:val="36"/>
          <w:szCs w:val="36"/>
        </w:rPr>
        <w:t>講道</w:t>
      </w:r>
      <w:r w:rsidR="00393CA7" w:rsidRPr="00BD1F47">
        <w:rPr>
          <w:rFonts w:ascii="文鼎特毛楷" w:eastAsia="文鼎特毛楷" w:hint="eastAsia"/>
          <w:sz w:val="36"/>
          <w:szCs w:val="36"/>
        </w:rPr>
        <w:t>大綱</w:t>
      </w:r>
      <w:r w:rsidRPr="00BD1F47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54809CFE" w14:textId="77777777" w:rsidR="00BE6A4F" w:rsidRPr="00BD1F47" w:rsidRDefault="00BE6A4F" w:rsidP="00430086">
      <w:pPr>
        <w:tabs>
          <w:tab w:val="left" w:pos="709"/>
        </w:tabs>
        <w:snapToGrid w:val="0"/>
        <w:ind w:left="425" w:hangingChars="118" w:hanging="425"/>
        <w:rPr>
          <w:rFonts w:ascii="標楷體" w:eastAsia="標楷體" w:hAnsi="標楷體"/>
          <w:b/>
          <w:sz w:val="36"/>
          <w:szCs w:val="36"/>
        </w:rPr>
      </w:pPr>
      <w:bookmarkStart w:id="8" w:name="_Hlk175387245"/>
      <w:bookmarkEnd w:id="1"/>
      <w:r w:rsidRPr="00BD1F47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BD1F47">
        <w:rPr>
          <w:rFonts w:ascii="文鼎特毛楷" w:eastAsia="文鼎特毛楷" w:hint="eastAsia"/>
          <w:sz w:val="36"/>
          <w:szCs w:val="36"/>
        </w:rPr>
        <w:t>講道大綱</w:t>
      </w:r>
      <w:r w:rsidRPr="00BD1F47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44D55D71" w14:textId="78DAB5A7" w:rsidR="00527A20" w:rsidRPr="00BD1F47" w:rsidRDefault="00B06A06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6"/>
          <w:szCs w:val="26"/>
        </w:rPr>
        <w:t xml:space="preserve"> </w:t>
      </w:r>
      <w:r w:rsidR="0010586E" w:rsidRPr="00BD1F47">
        <w:rPr>
          <w:rFonts w:ascii="標楷體" w:eastAsia="標楷體" w:hAnsi="標楷體" w:hint="eastAsia"/>
          <w:sz w:val="26"/>
          <w:szCs w:val="26"/>
        </w:rPr>
        <w:t xml:space="preserve">  </w:t>
      </w:r>
      <w:r w:rsidR="00527A20" w:rsidRPr="00BD1F47">
        <w:rPr>
          <w:rFonts w:ascii="文鼎特毛楷" w:eastAsia="文鼎特毛楷" w:hAnsi="標楷體" w:hint="eastAsia"/>
          <w:sz w:val="28"/>
          <w:szCs w:val="28"/>
        </w:rPr>
        <w:t>I.引言：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龍的神話 (</w:t>
      </w:r>
      <w:r w:rsidR="00527A20" w:rsidRPr="00BD1F47">
        <w:rPr>
          <w:rFonts w:eastAsia="標楷體"/>
          <w:sz w:val="28"/>
          <w:szCs w:val="28"/>
        </w:rPr>
        <w:t>Dragon Mythology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486E8D52" w14:textId="7977C7F1" w:rsidR="00527A20" w:rsidRPr="00BD1F47" w:rsidRDefault="00527A20" w:rsidP="00527A20">
      <w:pPr>
        <w:tabs>
          <w:tab w:val="left" w:pos="709"/>
        </w:tabs>
        <w:snapToGrid w:val="0"/>
        <w:spacing w:beforeLines="25" w:before="90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II.三大異</w:t>
      </w:r>
      <w:proofErr w:type="gramStart"/>
      <w:r w:rsidRPr="00BD1F47">
        <w:rPr>
          <w:rFonts w:ascii="文鼎特毛楷" w:eastAsia="文鼎特毛楷" w:hAnsi="標楷體" w:hint="eastAsia"/>
          <w:sz w:val="28"/>
          <w:szCs w:val="28"/>
        </w:rPr>
        <w:t>象</w:t>
      </w:r>
      <w:proofErr w:type="gramEnd"/>
      <w:r w:rsidRPr="00BD1F47">
        <w:rPr>
          <w:rFonts w:ascii="文鼎特毛楷" w:eastAsia="文鼎特毛楷" w:hAnsi="標楷體" w:hint="eastAsia"/>
          <w:sz w:val="28"/>
          <w:szCs w:val="28"/>
        </w:rPr>
        <w:t xml:space="preserve"> </w:t>
      </w:r>
      <w:r w:rsidRPr="00BD1F47">
        <w:rPr>
          <w:rFonts w:ascii="標楷體" w:eastAsia="標楷體" w:hAnsi="標楷體" w:hint="eastAsia"/>
          <w:sz w:val="28"/>
          <w:szCs w:val="28"/>
        </w:rPr>
        <w:t>(</w:t>
      </w:r>
      <w:r w:rsidRPr="00BD1F47">
        <w:rPr>
          <w:rFonts w:eastAsia="標楷體" w:hint="eastAsia"/>
          <w:sz w:val="28"/>
          <w:szCs w:val="28"/>
        </w:rPr>
        <w:t>Three Great Visions</w:t>
      </w:r>
      <w:r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54305163" w14:textId="1BE2B948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  </w:t>
      </w:r>
      <w:r w:rsidRPr="00BD1F47">
        <w:rPr>
          <w:rFonts w:ascii="標楷體" w:eastAsia="標楷體" w:hAnsi="標楷體" w:hint="eastAsia"/>
          <w:sz w:val="28"/>
          <w:szCs w:val="28"/>
        </w:rPr>
        <w:t>1.大紅龍 (啟12:3; 啟12:9)。</w:t>
      </w:r>
    </w:p>
    <w:p w14:paraId="5CAF318F" w14:textId="63EAB7CD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2.新生嬰 (啟12:5; 啟19:15-16)。</w:t>
      </w:r>
    </w:p>
    <w:p w14:paraId="480D18AF" w14:textId="3E9A199A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3.臨盆婦 (啟12:1-2; 創3:15;37:9) 。</w:t>
      </w:r>
    </w:p>
    <w:p w14:paraId="3978D455" w14:textId="033E678F" w:rsidR="00527A20" w:rsidRPr="00BD1F47" w:rsidRDefault="00527A20" w:rsidP="00527A20">
      <w:pPr>
        <w:tabs>
          <w:tab w:val="left" w:pos="709"/>
        </w:tabs>
        <w:snapToGrid w:val="0"/>
        <w:spacing w:beforeLines="25" w:before="90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III.龍的名稱 </w:t>
      </w:r>
      <w:r w:rsidRPr="00BD1F47">
        <w:rPr>
          <w:rFonts w:ascii="標楷體" w:eastAsia="標楷體" w:hAnsi="標楷體" w:hint="eastAsia"/>
          <w:sz w:val="28"/>
          <w:szCs w:val="28"/>
        </w:rPr>
        <w:t>(</w:t>
      </w:r>
      <w:r w:rsidRPr="00BD1F47">
        <w:rPr>
          <w:rFonts w:eastAsia="標楷體" w:hint="eastAsia"/>
          <w:sz w:val="28"/>
          <w:szCs w:val="28"/>
        </w:rPr>
        <w:t>Dragon Names</w:t>
      </w:r>
      <w:r w:rsidRPr="00BD1F47">
        <w:rPr>
          <w:rFonts w:ascii="標楷體" w:eastAsia="標楷體" w:hAnsi="標楷體" w:hint="eastAsia"/>
          <w:sz w:val="28"/>
          <w:szCs w:val="28"/>
        </w:rPr>
        <w:t>) (</w:t>
      </w:r>
      <w:r w:rsidRPr="00BD1F47">
        <w:rPr>
          <w:rFonts w:ascii="文鼎特毛楷" w:eastAsia="文鼎特毛楷" w:hAnsi="標楷體" w:hint="eastAsia"/>
          <w:sz w:val="28"/>
          <w:szCs w:val="28"/>
        </w:rPr>
        <w:t>啟12:9</w:t>
      </w:r>
      <w:r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18282F89" w14:textId="77777777" w:rsidR="002D77E7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  </w:t>
      </w:r>
      <w:r w:rsidRPr="00BD1F47">
        <w:rPr>
          <w:rFonts w:ascii="標楷體" w:eastAsia="標楷體" w:hAnsi="標楷體" w:hint="eastAsia"/>
          <w:sz w:val="28"/>
          <w:szCs w:val="28"/>
        </w:rPr>
        <w:t xml:space="preserve">1.大紅龍 (啟12:3, 17) </w:t>
      </w:r>
    </w:p>
    <w:p w14:paraId="5F72861F" w14:textId="77777777" w:rsidR="002D77E7" w:rsidRPr="00BD1F47" w:rsidRDefault="002D77E7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2.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古蛇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 xml:space="preserve"> (啟20:2; 創3:1) </w:t>
      </w:r>
    </w:p>
    <w:p w14:paraId="6B7683CA" w14:textId="333E2258" w:rsidR="00527A20" w:rsidRPr="00BD1F47" w:rsidRDefault="002D77E7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3.魔鬼 (啟12:10;伯1:11)</w:t>
      </w:r>
    </w:p>
    <w:p w14:paraId="3CAABE17" w14:textId="5038EF38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4.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撒但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 xml:space="preserve"> (太4:10; 亞3:1)</w:t>
      </w:r>
    </w:p>
    <w:p w14:paraId="7D4B4CCC" w14:textId="0C1787EF" w:rsidR="00527A20" w:rsidRPr="00BD1F47" w:rsidRDefault="00527A20" w:rsidP="00527A20">
      <w:pPr>
        <w:tabs>
          <w:tab w:val="left" w:pos="709"/>
        </w:tabs>
        <w:snapToGrid w:val="0"/>
        <w:spacing w:beforeLines="25" w:before="90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IV.龍的戰爭 </w:t>
      </w:r>
      <w:r w:rsidRPr="00BD1F47">
        <w:rPr>
          <w:rFonts w:ascii="標楷體" w:eastAsia="標楷體" w:hAnsi="標楷體" w:hint="eastAsia"/>
          <w:sz w:val="28"/>
          <w:szCs w:val="28"/>
        </w:rPr>
        <w:t>(</w:t>
      </w:r>
      <w:r w:rsidRPr="00BD1F47">
        <w:rPr>
          <w:rFonts w:eastAsia="標楷體" w:hint="eastAsia"/>
          <w:sz w:val="28"/>
          <w:szCs w:val="28"/>
        </w:rPr>
        <w:t>Dragon Battles</w:t>
      </w:r>
      <w:r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4CCE2326" w14:textId="3F695F6B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  </w:t>
      </w:r>
      <w:r w:rsidRPr="00BD1F47">
        <w:rPr>
          <w:rFonts w:ascii="標楷體" w:eastAsia="標楷體" w:hAnsi="標楷體" w:hint="eastAsia"/>
          <w:sz w:val="28"/>
          <w:szCs w:val="28"/>
        </w:rPr>
        <w:t>1.天使長米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迦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勒 (啟12:7; 路10:18)。</w:t>
      </w:r>
    </w:p>
    <w:p w14:paraId="1B273828" w14:textId="487E5587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2.吞噬新生男嬰 (啟12:4; 太2:16)。</w:t>
      </w:r>
    </w:p>
    <w:p w14:paraId="4AA217B8" w14:textId="31A3E4BA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3.逼迫生子婦人 (啟12:13; 但7:25)。</w:t>
      </w:r>
    </w:p>
    <w:p w14:paraId="4774C8BB" w14:textId="778A6E63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4.其餘兒女爭戰 (啟12:17; 啟13:7)。</w:t>
      </w:r>
    </w:p>
    <w:p w14:paraId="6645946F" w14:textId="14B9BC5C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5.歌革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各大戰 (啟20:7-10)。</w:t>
      </w:r>
    </w:p>
    <w:p w14:paraId="165C52C0" w14:textId="7DC68B07" w:rsidR="00527A20" w:rsidRPr="00BD1F47" w:rsidRDefault="00527A20" w:rsidP="00527A20">
      <w:pPr>
        <w:tabs>
          <w:tab w:val="left" w:pos="709"/>
        </w:tabs>
        <w:snapToGrid w:val="0"/>
        <w:spacing w:beforeLines="25" w:before="90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V.屬靈功課</w:t>
      </w:r>
      <w:r w:rsidRPr="00BD1F47">
        <w:rPr>
          <w:rFonts w:ascii="標楷體" w:eastAsia="標楷體" w:hAnsi="標楷體" w:hint="eastAsia"/>
          <w:sz w:val="28"/>
          <w:szCs w:val="28"/>
        </w:rPr>
        <w:t xml:space="preserve"> (</w:t>
      </w:r>
      <w:r w:rsidRPr="00BD1F47">
        <w:rPr>
          <w:rFonts w:eastAsia="標楷體" w:hint="eastAsia"/>
          <w:sz w:val="28"/>
          <w:szCs w:val="28"/>
        </w:rPr>
        <w:t>Spiritual Lessons</w:t>
      </w:r>
      <w:r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6EDF3CDB" w14:textId="347BDA95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  </w:t>
      </w:r>
      <w:r w:rsidRPr="00BD1F47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撒但攻擊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的伎倆。(林後11:3; 亞3:1-4; 但3:5-6)</w:t>
      </w:r>
    </w:p>
    <w:p w14:paraId="052E84BD" w14:textId="0E7D52B5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2.戰勝大紅龍秘訣。(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彼前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1:18-19; 約15:26-27; 啟2:13)</w:t>
      </w:r>
    </w:p>
    <w:p w14:paraId="64A6FEC8" w14:textId="44D08D02" w:rsidR="00527A20" w:rsidRPr="00BD1F47" w:rsidRDefault="00527A20" w:rsidP="00527A20">
      <w:pPr>
        <w:tabs>
          <w:tab w:val="left" w:pos="709"/>
        </w:tabs>
        <w:snapToGrid w:val="0"/>
        <w:spacing w:beforeLines="25" w:before="9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VI.結論：</w:t>
      </w:r>
      <w:r w:rsidRPr="00BD1F47">
        <w:rPr>
          <w:rFonts w:ascii="標楷體" w:eastAsia="標楷體" w:hAnsi="標楷體" w:hint="eastAsia"/>
          <w:sz w:val="28"/>
          <w:szCs w:val="28"/>
        </w:rPr>
        <w:t>信靠耶穌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救恩 活出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基督見證 願意為主犧牲。</w:t>
      </w:r>
    </w:p>
    <w:p w14:paraId="5C2FE2EE" w14:textId="28BDB4DF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D77E7" w:rsidRPr="00BD1F4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1F47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BD1F47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BD1F47">
        <w:rPr>
          <w:rFonts w:ascii="標楷體" w:eastAsia="標楷體" w:hAnsi="標楷體" w:hint="eastAsia"/>
          <w:sz w:val="28"/>
          <w:szCs w:val="28"/>
        </w:rPr>
        <w:t>6:15-16; 可8:35)</w:t>
      </w:r>
    </w:p>
    <w:p w14:paraId="08376F00" w14:textId="769DB66C" w:rsidR="002D77E7" w:rsidRPr="00BD1F47" w:rsidRDefault="002D77E7" w:rsidP="002D77E7">
      <w:pPr>
        <w:snapToGrid w:val="0"/>
        <w:spacing w:beforeLines="50" w:before="180" w:line="168" w:lineRule="auto"/>
        <w:ind w:leftChars="-35" w:left="-84"/>
        <w:rPr>
          <w:rFonts w:ascii="文鼎特毛楷" w:eastAsia="文鼎特毛楷" w:hAnsi="標楷體"/>
          <w:sz w:val="22"/>
          <w:szCs w:val="22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BD1F47">
        <w:rPr>
          <w:rFonts w:ascii="標楷體" w:eastAsia="標楷體" w:hAnsi="標楷體" w:hint="eastAsia"/>
          <w:b/>
          <w:sz w:val="28"/>
          <w:szCs w:val="28"/>
        </w:rPr>
        <w:t>【</w:t>
      </w:r>
      <w:r w:rsidRPr="00BD1F47">
        <w:rPr>
          <w:rFonts w:ascii="文鼎特毛楷" w:eastAsia="文鼎特毛楷" w:hAnsi="標楷體" w:hint="eastAsia"/>
          <w:sz w:val="28"/>
          <w:szCs w:val="28"/>
        </w:rPr>
        <w:t>金句</w:t>
      </w:r>
      <w:r w:rsidRPr="00BD1F47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5676B224" w14:textId="6F83432D" w:rsidR="00527A20" w:rsidRPr="00BD1F47" w:rsidRDefault="002D77E7" w:rsidP="002D77E7">
      <w:pPr>
        <w:tabs>
          <w:tab w:val="left" w:pos="709"/>
        </w:tabs>
        <w:snapToGrid w:val="0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1F47">
        <w:rPr>
          <w:rFonts w:ascii="標楷體" w:eastAsia="標楷體" w:hAnsi="標楷體"/>
          <w:sz w:val="28"/>
          <w:szCs w:val="28"/>
        </w:rPr>
        <w:t>弟兄勝過</w:t>
      </w:r>
      <w:proofErr w:type="gramStart"/>
      <w:r w:rsidRPr="00BD1F47">
        <w:rPr>
          <w:rFonts w:ascii="標楷體" w:eastAsia="標楷體" w:hAnsi="標楷體"/>
          <w:sz w:val="28"/>
          <w:szCs w:val="28"/>
        </w:rPr>
        <w:t>牠</w:t>
      </w:r>
      <w:proofErr w:type="gramEnd"/>
      <w:r w:rsidRPr="00BD1F47">
        <w:rPr>
          <w:rFonts w:ascii="標楷體" w:eastAsia="標楷體" w:hAnsi="標楷體"/>
          <w:sz w:val="28"/>
          <w:szCs w:val="28"/>
        </w:rPr>
        <w:t>，是因羔羊的血和自己所見證的道。他們</w:t>
      </w:r>
      <w:proofErr w:type="gramStart"/>
      <w:r w:rsidRPr="00BD1F47">
        <w:rPr>
          <w:rFonts w:ascii="標楷體" w:eastAsia="標楷體" w:hAnsi="標楷體"/>
          <w:sz w:val="28"/>
          <w:szCs w:val="28"/>
        </w:rPr>
        <w:t>雖至於</w:t>
      </w:r>
      <w:proofErr w:type="gramEnd"/>
      <w:r w:rsidRPr="00BD1F47">
        <w:rPr>
          <w:rFonts w:ascii="標楷體" w:eastAsia="標楷體" w:hAnsi="標楷體"/>
          <w:sz w:val="28"/>
          <w:szCs w:val="28"/>
        </w:rPr>
        <w:t>死，也不愛惜性命。</w:t>
      </w:r>
      <w:r w:rsidRPr="00BD1F47">
        <w:rPr>
          <w:rFonts w:ascii="標楷體" w:eastAsia="標楷體" w:hAnsi="標楷體" w:hint="eastAsia"/>
          <w:sz w:val="28"/>
          <w:szCs w:val="28"/>
        </w:rPr>
        <w:t>(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啟12:11</w:t>
      </w:r>
      <w:r w:rsidRPr="00BD1F47">
        <w:rPr>
          <w:rFonts w:ascii="標楷體" w:eastAsia="標楷體" w:hAnsi="標楷體" w:hint="eastAsia"/>
          <w:sz w:val="28"/>
          <w:szCs w:val="28"/>
        </w:rPr>
        <w:t>)</w:t>
      </w:r>
    </w:p>
    <w:p w14:paraId="2C97424D" w14:textId="304F1980" w:rsidR="002D77E7" w:rsidRPr="00BD1F47" w:rsidRDefault="002D77E7" w:rsidP="002D77E7">
      <w:pPr>
        <w:snapToGrid w:val="0"/>
        <w:spacing w:beforeLines="50" w:before="180" w:line="168" w:lineRule="auto"/>
        <w:ind w:leftChars="-35" w:left="-84"/>
        <w:rPr>
          <w:rFonts w:ascii="文鼎特毛楷" w:eastAsia="文鼎特毛楷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b/>
          <w:sz w:val="28"/>
          <w:szCs w:val="28"/>
        </w:rPr>
        <w:t xml:space="preserve">  【默想】</w:t>
      </w:r>
    </w:p>
    <w:p w14:paraId="229CEE64" w14:textId="214644AE" w:rsidR="00527A20" w:rsidRPr="00BD1F47" w:rsidRDefault="00527A20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文鼎特毛楷" w:eastAsia="文鼎特毛楷" w:hAnsi="標楷體" w:hint="eastAsia"/>
          <w:sz w:val="28"/>
          <w:szCs w:val="28"/>
        </w:rPr>
        <w:t xml:space="preserve"> </w:t>
      </w:r>
      <w:r w:rsidR="002D77E7" w:rsidRPr="00BD1F47">
        <w:rPr>
          <w:rFonts w:ascii="文鼎特毛楷" w:eastAsia="文鼎特毛楷" w:hAnsi="標楷體" w:hint="eastAsia"/>
          <w:sz w:val="28"/>
          <w:szCs w:val="28"/>
        </w:rPr>
        <w:t xml:space="preserve">   </w:t>
      </w:r>
      <w:bookmarkStart w:id="9" w:name="_Hlk175388426"/>
      <w:r w:rsidRPr="00BD1F47">
        <w:rPr>
          <w:rFonts w:ascii="標楷體" w:eastAsia="標楷體" w:hAnsi="標楷體" w:hint="eastAsia"/>
          <w:sz w:val="28"/>
          <w:szCs w:val="28"/>
        </w:rPr>
        <w:t>1.大紅龍有哪些名稱？</w:t>
      </w:r>
    </w:p>
    <w:p w14:paraId="79722799" w14:textId="7A47563E" w:rsidR="00527A20" w:rsidRPr="00BD1F47" w:rsidRDefault="002D77E7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2.大紅龍的五次戰爭？</w:t>
      </w:r>
    </w:p>
    <w:p w14:paraId="1DF76FB9" w14:textId="71B84C21" w:rsidR="002D77E7" w:rsidRPr="00BD1F47" w:rsidRDefault="002D77E7" w:rsidP="002D77E7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  <w:r w:rsidRPr="00BD1F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A20" w:rsidRPr="00BD1F47">
        <w:rPr>
          <w:rFonts w:ascii="標楷體" w:eastAsia="標楷體" w:hAnsi="標楷體" w:hint="eastAsia"/>
          <w:sz w:val="28"/>
          <w:szCs w:val="28"/>
        </w:rPr>
        <w:t>3.戰勝大紅龍的秘訣？</w:t>
      </w:r>
    </w:p>
    <w:bookmarkEnd w:id="9"/>
    <w:p w14:paraId="520D2711" w14:textId="07A93F25" w:rsidR="00A34E2A" w:rsidRPr="00BD1F47" w:rsidRDefault="004E1F36" w:rsidP="002D77E7">
      <w:pPr>
        <w:snapToGrid w:val="0"/>
        <w:spacing w:beforeLines="50" w:before="180" w:line="168" w:lineRule="auto"/>
        <w:ind w:leftChars="-35" w:left="-84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BD1F47">
        <w:rPr>
          <w:rFonts w:ascii="文鼎特毛楷" w:eastAsia="文鼎特毛楷" w:hAnsi="標楷體" w:hint="eastAsia"/>
          <w:kern w:val="0"/>
          <w:sz w:val="36"/>
          <w:szCs w:val="36"/>
        </w:rPr>
        <w:t xml:space="preserve"> </w:t>
      </w:r>
      <w:r w:rsidR="00A34E2A" w:rsidRPr="00BD1F47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BD1F47" w:rsidRPr="00BD1F47" w14:paraId="2829E37F" w14:textId="77777777" w:rsidTr="000D35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A0997B" w14:textId="239F2F64" w:rsidR="00A34E2A" w:rsidRPr="00BD1F47" w:rsidRDefault="00A34E2A" w:rsidP="00B36C83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D1F47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2CE982" w14:textId="0F469921" w:rsidR="00A34E2A" w:rsidRPr="00BD1F47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8</w:t>
            </w:r>
            <w:r w:rsidR="0057324E" w:rsidRPr="00BD1F47">
              <w:rPr>
                <w:rFonts w:ascii="微軟正黑體" w:eastAsia="微軟正黑體" w:hAnsi="微軟正黑體"/>
              </w:rPr>
              <w:t>/</w:t>
            </w:r>
            <w:r w:rsidR="00811614" w:rsidRPr="00BD1F47">
              <w:rPr>
                <w:rFonts w:ascii="微軟正黑體" w:eastAsia="微軟正黑體" w:hAnsi="微軟正黑體" w:hint="eastAsia"/>
              </w:rPr>
              <w:t>26</w:t>
            </w:r>
            <w:r w:rsidR="00D343F6" w:rsidRPr="00BD1F4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D343F6" w:rsidRPr="00BD1F4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A34E2A" w:rsidRPr="00BD1F4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071AA9" w14:textId="54AAAA6B" w:rsidR="00A34E2A" w:rsidRPr="00BD1F47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8</w:t>
            </w:r>
            <w:r w:rsidR="0057324E" w:rsidRPr="00BD1F47">
              <w:rPr>
                <w:rFonts w:ascii="微軟正黑體" w:eastAsia="微軟正黑體" w:hAnsi="微軟正黑體"/>
              </w:rPr>
              <w:t>/</w:t>
            </w:r>
            <w:r w:rsidR="00073276" w:rsidRPr="00BD1F47">
              <w:rPr>
                <w:rFonts w:ascii="微軟正黑體" w:eastAsia="微軟正黑體" w:hAnsi="微軟正黑體" w:hint="eastAsia"/>
              </w:rPr>
              <w:t>2</w:t>
            </w:r>
            <w:r w:rsidR="00811614" w:rsidRPr="00BD1F47">
              <w:rPr>
                <w:rFonts w:ascii="微軟正黑體" w:eastAsia="微軟正黑體" w:hAnsi="微軟正黑體" w:hint="eastAsia"/>
              </w:rPr>
              <w:t>7</w:t>
            </w:r>
            <w:r w:rsidR="00A34E2A" w:rsidRPr="00BD1F47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69697BE" w14:textId="0D746EA3" w:rsidR="00A34E2A" w:rsidRPr="00BD1F47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8</w:t>
            </w:r>
            <w:r w:rsidR="00556752" w:rsidRPr="00BD1F47">
              <w:rPr>
                <w:rFonts w:ascii="微軟正黑體" w:eastAsia="微軟正黑體" w:hAnsi="微軟正黑體" w:hint="eastAsia"/>
              </w:rPr>
              <w:t>/</w:t>
            </w:r>
            <w:r w:rsidR="00073276" w:rsidRPr="00BD1F47">
              <w:rPr>
                <w:rFonts w:ascii="微軟正黑體" w:eastAsia="微軟正黑體" w:hAnsi="微軟正黑體" w:hint="eastAsia"/>
              </w:rPr>
              <w:t>2</w:t>
            </w:r>
            <w:r w:rsidR="00811614" w:rsidRPr="00BD1F47">
              <w:rPr>
                <w:rFonts w:ascii="微軟正黑體" w:eastAsia="微軟正黑體" w:hAnsi="微軟正黑體" w:hint="eastAsia"/>
              </w:rPr>
              <w:t>8</w:t>
            </w:r>
            <w:r w:rsidR="005930C3" w:rsidRPr="00BD1F47">
              <w:rPr>
                <w:rFonts w:ascii="微軟正黑體" w:eastAsia="微軟正黑體" w:hAnsi="微軟正黑體" w:hint="eastAsia"/>
              </w:rPr>
              <w:t>(</w:t>
            </w:r>
            <w:r w:rsidR="00A34E2A" w:rsidRPr="00BD1F47">
              <w:rPr>
                <w:rFonts w:ascii="微軟正黑體" w:eastAsia="微軟正黑體" w:hAnsi="微軟正黑體" w:hint="eastAsia"/>
              </w:rPr>
              <w:t>三)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A481F67" w14:textId="1409BEB2" w:rsidR="00A34E2A" w:rsidRPr="00BD1F47" w:rsidRDefault="00A215EC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8</w:t>
            </w:r>
            <w:r w:rsidR="000403A9" w:rsidRPr="00BD1F47">
              <w:rPr>
                <w:rFonts w:ascii="微軟正黑體" w:eastAsia="微軟正黑體" w:hAnsi="微軟正黑體" w:hint="eastAsia"/>
              </w:rPr>
              <w:t>/</w:t>
            </w:r>
            <w:r w:rsidR="00073276" w:rsidRPr="00BD1F47">
              <w:rPr>
                <w:rFonts w:ascii="微軟正黑體" w:eastAsia="微軟正黑體" w:hAnsi="微軟正黑體" w:hint="eastAsia"/>
              </w:rPr>
              <w:t>2</w:t>
            </w:r>
            <w:r w:rsidR="00811614" w:rsidRPr="00BD1F47">
              <w:rPr>
                <w:rFonts w:ascii="微軟正黑體" w:eastAsia="微軟正黑體" w:hAnsi="微軟正黑體" w:hint="eastAsia"/>
              </w:rPr>
              <w:t>9</w:t>
            </w:r>
            <w:r w:rsidR="00A34E2A" w:rsidRPr="00BD1F47">
              <w:rPr>
                <w:rFonts w:ascii="微軟正黑體" w:eastAsia="微軟正黑體" w:hAnsi="微軟正黑體" w:hint="eastAsia"/>
              </w:rPr>
              <w:t>(四)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E981EA" w14:textId="034C598F" w:rsidR="00A34E2A" w:rsidRPr="00BD1F47" w:rsidRDefault="00A215EC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8</w:t>
            </w:r>
            <w:r w:rsidR="001A5AD3" w:rsidRPr="00BD1F47">
              <w:rPr>
                <w:rFonts w:ascii="微軟正黑體" w:eastAsia="微軟正黑體" w:hAnsi="微軟正黑體" w:hint="eastAsia"/>
              </w:rPr>
              <w:t>/</w:t>
            </w:r>
            <w:r w:rsidR="00073276" w:rsidRPr="00BD1F47">
              <w:rPr>
                <w:rFonts w:ascii="微軟正黑體" w:eastAsia="微軟正黑體" w:hAnsi="微軟正黑體" w:hint="eastAsia"/>
              </w:rPr>
              <w:t>3</w:t>
            </w:r>
            <w:r w:rsidR="00811614" w:rsidRPr="00BD1F47">
              <w:rPr>
                <w:rFonts w:ascii="微軟正黑體" w:eastAsia="微軟正黑體" w:hAnsi="微軟正黑體" w:hint="eastAsia"/>
              </w:rPr>
              <w:t>0</w:t>
            </w:r>
            <w:r w:rsidR="00A34E2A" w:rsidRPr="00BD1F47">
              <w:rPr>
                <w:rFonts w:ascii="微軟正黑體" w:eastAsia="微軟正黑體" w:hAnsi="微軟正黑體" w:hint="eastAsia"/>
              </w:rPr>
              <w:t>(五)</w:t>
            </w:r>
          </w:p>
        </w:tc>
      </w:tr>
      <w:tr w:rsidR="00BD1F47" w:rsidRPr="00BD1F47" w14:paraId="2792C644" w14:textId="77777777" w:rsidTr="00DB0B9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A0951C8" w14:textId="4020564D" w:rsidR="00451914" w:rsidRPr="00BD1F47" w:rsidRDefault="00451914" w:rsidP="00451914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D1F47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40445F0" w14:textId="77777777" w:rsidR="00FE7BEE" w:rsidRPr="00BD1F47" w:rsidRDefault="00FE7BEE" w:rsidP="00FE7BE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BD1F47">
              <w:rPr>
                <w:rFonts w:ascii="微軟正黑體" w:eastAsia="微軟正黑體" w:hAnsi="微軟正黑體" w:hint="eastAsia"/>
              </w:rPr>
              <w:t>記下</w:t>
            </w:r>
          </w:p>
          <w:p w14:paraId="02934CE9" w14:textId="169ABD93" w:rsidR="00451914" w:rsidRPr="00BD1F47" w:rsidRDefault="00FE7BEE" w:rsidP="00FE7BE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第</w:t>
            </w:r>
            <w:r w:rsidR="00811614" w:rsidRPr="00BD1F47">
              <w:rPr>
                <w:rFonts w:ascii="微軟正黑體" w:eastAsia="微軟正黑體" w:hAnsi="微軟正黑體" w:hint="eastAsia"/>
              </w:rPr>
              <w:t>21</w:t>
            </w:r>
            <w:r w:rsidRPr="00BD1F4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69B5A7A" w14:textId="77777777" w:rsidR="00FE7BEE" w:rsidRPr="00BD1F47" w:rsidRDefault="00FE7BEE" w:rsidP="00FE7BE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BD1F47">
              <w:rPr>
                <w:rFonts w:ascii="微軟正黑體" w:eastAsia="微軟正黑體" w:hAnsi="微軟正黑體" w:hint="eastAsia"/>
              </w:rPr>
              <w:t>記下</w:t>
            </w:r>
          </w:p>
          <w:p w14:paraId="67FA45A8" w14:textId="4B32B499" w:rsidR="00451914" w:rsidRPr="00BD1F47" w:rsidRDefault="00FE7BEE" w:rsidP="00FE7BE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第</w:t>
            </w:r>
            <w:r w:rsidR="00811614" w:rsidRPr="00BD1F47">
              <w:rPr>
                <w:rFonts w:ascii="微軟正黑體" w:eastAsia="微軟正黑體" w:hAnsi="微軟正黑體" w:hint="eastAsia"/>
              </w:rPr>
              <w:t>22</w:t>
            </w:r>
            <w:r w:rsidRPr="00BD1F4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7ECC64" w14:textId="6D7A81A8" w:rsidR="00451914" w:rsidRPr="00BD1F47" w:rsidRDefault="00451914" w:rsidP="00DB0B97">
            <w:pPr>
              <w:snapToGrid w:val="0"/>
              <w:spacing w:beforeLines="20" w:before="72"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BD1F47">
              <w:rPr>
                <w:rFonts w:ascii="微軟正黑體" w:eastAsia="微軟正黑體" w:hAnsi="微軟正黑體" w:hint="eastAsia"/>
              </w:rPr>
              <w:t>記</w:t>
            </w:r>
            <w:r w:rsidR="00AC730E" w:rsidRPr="00BD1F47">
              <w:rPr>
                <w:rFonts w:ascii="微軟正黑體" w:eastAsia="微軟正黑體" w:hAnsi="微軟正黑體" w:hint="eastAsia"/>
              </w:rPr>
              <w:t>下</w:t>
            </w:r>
          </w:p>
          <w:p w14:paraId="074F3506" w14:textId="0FAE6CA4" w:rsidR="00451914" w:rsidRPr="00BD1F47" w:rsidRDefault="00451914" w:rsidP="00DB0B97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第</w:t>
            </w:r>
            <w:r w:rsidR="00811614" w:rsidRPr="00BD1F47">
              <w:rPr>
                <w:rFonts w:ascii="微軟正黑體" w:eastAsia="微軟正黑體" w:hAnsi="微軟正黑體" w:hint="eastAsia"/>
              </w:rPr>
              <w:t>23</w:t>
            </w:r>
            <w:r w:rsidRPr="00BD1F4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1170E40" w14:textId="77777777" w:rsidR="00AC730E" w:rsidRPr="00BD1F47" w:rsidRDefault="00AC730E" w:rsidP="00AC730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BD1F47">
              <w:rPr>
                <w:rFonts w:ascii="微軟正黑體" w:eastAsia="微軟正黑體" w:hAnsi="微軟正黑體" w:hint="eastAsia"/>
              </w:rPr>
              <w:t>記下</w:t>
            </w:r>
          </w:p>
          <w:p w14:paraId="04B1DC62" w14:textId="6066C631" w:rsidR="00451914" w:rsidRPr="00BD1F47" w:rsidRDefault="00AC730E" w:rsidP="00AC730E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第</w:t>
            </w:r>
            <w:r w:rsidR="00811614" w:rsidRPr="00BD1F47">
              <w:rPr>
                <w:rFonts w:ascii="微軟正黑體" w:eastAsia="微軟正黑體" w:hAnsi="微軟正黑體" w:hint="eastAsia"/>
              </w:rPr>
              <w:t>24</w:t>
            </w:r>
            <w:r w:rsidRPr="00BD1F4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DDFDA2B" w14:textId="405B8221" w:rsidR="00AC730E" w:rsidRPr="00BD1F47" w:rsidRDefault="00811614" w:rsidP="00AC730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詩篇</w:t>
            </w:r>
          </w:p>
          <w:p w14:paraId="36604DBB" w14:textId="5B496425" w:rsidR="00451914" w:rsidRPr="00BD1F47" w:rsidRDefault="00AC730E" w:rsidP="00AC730E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BD1F47">
              <w:rPr>
                <w:rFonts w:ascii="微軟正黑體" w:eastAsia="微軟正黑體" w:hAnsi="微軟正黑體" w:hint="eastAsia"/>
              </w:rPr>
              <w:t>第</w:t>
            </w:r>
            <w:r w:rsidR="00811614" w:rsidRPr="00BD1F47">
              <w:rPr>
                <w:rFonts w:ascii="微軟正黑體" w:eastAsia="微軟正黑體" w:hAnsi="微軟正黑體" w:hint="eastAsia"/>
              </w:rPr>
              <w:t>42-43</w:t>
            </w:r>
            <w:r w:rsidRPr="00BD1F47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8"/>
    <w:p w14:paraId="3BACAACF" w14:textId="1D7B9E59" w:rsidR="00CC7A6C" w:rsidRPr="00BD1F47" w:rsidRDefault="00CC7A6C" w:rsidP="00CC7A6C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Cs/>
          <w:sz w:val="28"/>
          <w:szCs w:val="28"/>
        </w:rPr>
      </w:pPr>
      <w:r w:rsidRPr="00BD1F47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556B7819">
                <wp:simplePos x="0" y="0"/>
                <wp:positionH relativeFrom="margin">
                  <wp:posOffset>9525</wp:posOffset>
                </wp:positionH>
                <wp:positionV relativeFrom="page">
                  <wp:posOffset>237067</wp:posOffset>
                </wp:positionV>
                <wp:extent cx="5899785" cy="8564245"/>
                <wp:effectExtent l="0" t="0" r="0" b="8255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56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4F79BEE5" w:rsidR="00340362" w:rsidRPr="00BD1F47" w:rsidRDefault="00C94858" w:rsidP="00A168F4">
                            <w:pPr>
                              <w:snapToGrid w:val="0"/>
                              <w:spacing w:beforeLines="30" w:before="108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</w:p>
                          <w:p w14:paraId="7D098B73" w14:textId="542C7984" w:rsidR="008F5B04" w:rsidRPr="00BD1F47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要擴張你帳幕之地，伸展你居所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的幔子</w:t>
                            </w:r>
                            <w:proofErr w:type="gramEnd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，不要縮回；要放長你的繩子，堅固你的橛子。因為你要向左向右開展，你的後裔必得列國為業，又使荒廢的城鎮有人居住。(</w:t>
                            </w:r>
                            <w:r w:rsidR="00554DEC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以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賽亞書54:2-3)</w:t>
                            </w:r>
                          </w:p>
                          <w:p w14:paraId="62D6A1EA" w14:textId="5071EEC6" w:rsidR="00A53A4C" w:rsidRPr="00BD1F47" w:rsidRDefault="005429B4" w:rsidP="00A168F4">
                            <w:pPr>
                              <w:snapToGrid w:val="0"/>
                              <w:spacing w:beforeLines="30" w:before="108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BD1F47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proofErr w:type="gramStart"/>
                            <w:r w:rsidR="00D957A9" w:rsidRPr="00BD1F47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proofErr w:type="gramEnd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擴展你住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的布棚</w:t>
                            </w:r>
                            <w:proofErr w:type="gramEnd"/>
                            <w:r w:rsidR="00E154CC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pò</w:t>
                            </w:r>
                            <w:proofErr w:type="spellEnd"/>
                            <w:r w:rsidR="00E154CC" w:rsidRPr="00BD1F47">
                              <w:rPr>
                                <w:rFonts w:eastAsia="標楷體"/>
                                <w:b/>
                              </w:rPr>
                              <w:t>͘</w:t>
                            </w:r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-</w:t>
                            </w:r>
                            <w:proofErr w:type="spellStart"/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p</w:t>
                            </w:r>
                            <w:r w:rsidR="00E154CC" w:rsidRPr="00BD1F47"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î</w:t>
                            </w:r>
                            <w:proofErr w:type="spellEnd"/>
                            <w:r w:rsidR="00E154CC" w:rsidRPr="00BD1F47">
                              <w:rPr>
                                <w:rFonts w:ascii="Cambria Math" w:eastAsia="標楷體" w:hAnsi="Cambria Math" w:cs="Cambria Math"/>
                                <w:b/>
                              </w:rPr>
                              <w:t>ⁿ</w:t>
                            </w:r>
                            <w:r w:rsidR="00E154CC" w:rsidRPr="00BD1F47">
                              <w:rPr>
                                <w:rFonts w:ascii="Cambria Math" w:eastAsia="標楷體" w:hAnsi="Cambria Math" w:cs="Cambria Math" w:hint="eastAsia"/>
                                <w:b/>
                              </w:rPr>
                              <w:t>)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的地。著給你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布棚的布扭</w:t>
                            </w:r>
                            <w:r w:rsidR="00A168F4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A168F4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khiú</w:t>
                            </w:r>
                            <w:proofErr w:type="spellEnd"/>
                            <w:r w:rsidR="00A168F4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互開，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毋通限制</w:t>
                            </w:r>
                            <w:proofErr w:type="gramEnd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索著牽甲盡磅</w:t>
                            </w:r>
                            <w:proofErr w:type="gramEnd"/>
                            <w:r w:rsidR="00E154CC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ch</w:t>
                            </w:r>
                            <w:r w:rsidR="00E154CC" w:rsidRPr="00BD1F47">
                              <w:rPr>
                                <w:rFonts w:ascii="Cambria" w:eastAsia="標楷體" w:hAnsi="Cambria" w:cs="Cambria"/>
                                <w:b/>
                              </w:rPr>
                              <w:t>ī</w:t>
                            </w:r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n-p</w:t>
                            </w:r>
                            <w:r w:rsidR="00E154CC" w:rsidRPr="00BD1F47">
                              <w:rPr>
                                <w:rFonts w:ascii="Cambria" w:eastAsia="標楷體" w:hAnsi="Cambria" w:cs="Cambria"/>
                                <w:b/>
                              </w:rPr>
                              <w:t>ō</w:t>
                            </w:r>
                            <w:r w:rsidR="00E154CC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ng</w:t>
                            </w:r>
                            <w:proofErr w:type="spellEnd"/>
                            <w:r w:rsidR="00E154CC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</w:t>
                            </w:r>
                            <w:proofErr w:type="gramStart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杙</w:t>
                            </w:r>
                            <w:proofErr w:type="gramEnd"/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仔</w:t>
                            </w:r>
                            <w:r w:rsidR="00A168F4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A168F4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khi</w:t>
                            </w:r>
                            <w:r w:rsidR="00A168F4" w:rsidRPr="00BD1F47">
                              <w:rPr>
                                <w:rFonts w:eastAsia="標楷體"/>
                                <w:b/>
                              </w:rPr>
                              <w:t>̍</w:t>
                            </w:r>
                            <w:r w:rsidR="00A168F4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t</w:t>
                            </w:r>
                            <w:proofErr w:type="spellEnd"/>
                            <w:r w:rsidR="00A168F4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-</w:t>
                            </w:r>
                            <w:r w:rsidR="00A168F4" w:rsidRPr="00BD1F47"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á)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攏釘互牢</w:t>
                            </w:r>
                            <w:r w:rsidR="00A168F4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A168F4" w:rsidRPr="00BD1F47">
                              <w:rPr>
                                <w:rFonts w:ascii="標楷體" w:eastAsia="標楷體" w:hAnsi="標楷體"/>
                                <w:b/>
                              </w:rPr>
                              <w:t>tiâu</w:t>
                            </w:r>
                            <w:proofErr w:type="spellEnd"/>
                            <w:r w:rsidR="00A168F4" w:rsidRPr="00BD1F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。因為你會四面擴展領土，你的後代會得著列國的土地；荒廢的城鎮會有真多人住。</w:t>
                            </w:r>
                            <w:r w:rsidR="00813D5C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554DEC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以</w:t>
                            </w:r>
                            <w:r w:rsidR="00FE7BEE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賽亞書54:2-3</w:t>
                            </w:r>
                            <w:r w:rsidR="00813D5C" w:rsidRPr="00BD1F4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77777777" w:rsidR="00142FD5" w:rsidRPr="00BD1F47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BD1F47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95C59BB" w14:textId="77777777" w:rsidR="00D85BAA" w:rsidRPr="00BD1F47" w:rsidRDefault="00D85BAA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0D156A3" w14:textId="77777777" w:rsidR="00CC7A6C" w:rsidRPr="00BD1F47" w:rsidRDefault="00CC7A6C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3E4CC5A2" w14:textId="77777777" w:rsidR="00CC7A6C" w:rsidRPr="00BD1F47" w:rsidRDefault="00CC7A6C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6D8AB6DF" w14:textId="59F59B1E" w:rsidR="00CE3F85" w:rsidRPr="00BD1F47" w:rsidRDefault="00CE3F85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40B70F2F" w14:textId="49CE487A" w:rsidR="0040734F" w:rsidRPr="00BD1F47" w:rsidRDefault="0040734F" w:rsidP="002E55D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2024年秋季成人主日學課程報名</w:t>
                            </w:r>
                          </w:p>
                          <w:p w14:paraId="4C42F843" w14:textId="77777777" w:rsidR="00F07DE9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「2024年成人主日學秋季班」課程，共有八</w:t>
                            </w:r>
                            <w:r w:rsidR="00F07DE9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門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課，</w:t>
                            </w:r>
                          </w:p>
                          <w:p w14:paraId="22471E48" w14:textId="1E44B0E5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請大家踴躍報名，接受造就及裝備。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希望和平人能夠「人人來學習，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靈命得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成長！」</w:t>
                            </w:r>
                          </w:p>
                          <w:p w14:paraId="22B559EA" w14:textId="04773D05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r w:rsidRPr="00BD1F47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="00F07DE9" w:rsidRPr="00BD1F4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Pr="00BD1F4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A15C2CD" wp14:editId="27C1431D">
                                  <wp:extent cx="1013460" cy="878332"/>
                                  <wp:effectExtent l="0" t="0" r="0" b="0"/>
                                  <wp:docPr id="275913259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828" cy="90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E4B7" w14:textId="02AF9368" w:rsidR="003D4163" w:rsidRPr="00BD1F47" w:rsidRDefault="0060684A" w:rsidP="0040734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環球聖經講座-出埃及記</w:t>
                            </w:r>
                          </w:p>
                          <w:p w14:paraId="590FADE6" w14:textId="680CA566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環球聖經公會與和平教會合辦聖經講座，邀請</w:t>
                            </w:r>
                            <w:r w:rsidR="00C2610F"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賴建國博士主講。免費參加，報名請</w:t>
                            </w:r>
                            <w:r w:rsidR="00F07DE9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填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 連結。</w:t>
                            </w:r>
                          </w:p>
                          <w:p w14:paraId="498F406C" w14:textId="3CC7B0B5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時間：9/21（六）9:00～12:00</w:t>
                            </w:r>
                          </w:p>
                          <w:p w14:paraId="2AD865A7" w14:textId="2AE5CFD5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地點：B1禮拜堂       </w:t>
                            </w:r>
                            <w:r w:rsidR="00C2610F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  <w:r w:rsidR="0059202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2610F" w:rsidRPr="00BD1F47">
                              <w:rPr>
                                <w:noProof/>
                              </w:rPr>
                              <w:drawing>
                                <wp:inline distT="0" distB="0" distL="0" distR="0" wp14:anchorId="5A397194" wp14:editId="1B0A3CE5">
                                  <wp:extent cx="899160" cy="899160"/>
                                  <wp:effectExtent l="0" t="0" r="0" b="0"/>
                                  <wp:docPr id="2019572983" name="圖片 17" descr="一張含有 樣式, 針線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2503857" name="圖片 17" descr="一張含有 樣式, 針線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819" cy="899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B5205" w14:textId="070B2DE0" w:rsidR="0040734F" w:rsidRPr="00BD1F47" w:rsidRDefault="0040734F" w:rsidP="0040734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第五屆職場</w:t>
                            </w:r>
                            <w:proofErr w:type="gramEnd"/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宣教論壇</w:t>
                            </w: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557A0201" w14:textId="5756A027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主辦：七星中會職場事工部    時間：1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12(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六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 9</w:t>
                            </w:r>
                            <w:r w:rsidR="0005744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00-16</w:t>
                            </w:r>
                            <w:r w:rsidR="0005744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14:paraId="44ABC84A" w14:textId="77777777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地點：台北和平長老教會</w:t>
                            </w:r>
                          </w:p>
                          <w:p w14:paraId="344EE892" w14:textId="3369E41B" w:rsidR="00F07DE9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對象：一般職場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社青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(25-50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歲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，亦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歡迎牧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者領袖、</w:t>
                            </w:r>
                          </w:p>
                          <w:p w14:paraId="1C4F1A0D" w14:textId="21A716DB" w:rsidR="00592024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302" w:firstLine="78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輔導及關心職場事工的兄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一同參加。</w:t>
                            </w:r>
                          </w:p>
                          <w:p w14:paraId="0925C91B" w14:textId="1B943A75" w:rsidR="00F07DE9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內容：專題分享、工作坊、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培靈會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及超過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15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個基督教</w:t>
                            </w:r>
                            <w:r w:rsidR="0005744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75A3E725" w14:textId="04928DBC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302" w:firstLine="78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機構和企業單位擺攤展示。</w:t>
                            </w:r>
                            <w:r w:rsidR="0059202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2BE764BD" w14:textId="63D4DADE" w:rsidR="0040734F" w:rsidRPr="00BD1F47" w:rsidRDefault="0040734F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報名費：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200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F07DE9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(本會會友填寫和平教會會友，即可免費參加</w:t>
                            </w:r>
                            <w:r w:rsidR="007C383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，但要報名</w:t>
                            </w:r>
                            <w:r w:rsidR="00F07DE9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592024" w:rsidRPr="00BD1F4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7D04A1B" w14:textId="04D4AA7B" w:rsidR="0040734F" w:rsidRPr="00BD1F47" w:rsidRDefault="00F07DE9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bookmarkEnd w:id="10"/>
                          <w:p w14:paraId="0C3081E7" w14:textId="73D55093" w:rsidR="00DB07B6" w:rsidRPr="00BD1F47" w:rsidRDefault="00EE5039" w:rsidP="00A92655">
                            <w:pPr>
                              <w:widowControl/>
                              <w:snapToGrid w:val="0"/>
                              <w:spacing w:line="36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</w:t>
                            </w:r>
                          </w:p>
                          <w:p w14:paraId="5275A3DE" w14:textId="20105936" w:rsidR="00223354" w:rsidRPr="00BD1F47" w:rsidRDefault="00223354" w:rsidP="007D21E7">
                            <w:pPr>
                              <w:widowControl/>
                              <w:snapToGrid w:val="0"/>
                              <w:spacing w:line="300" w:lineRule="exact"/>
                              <w:ind w:firstLineChars="3000" w:firstLine="780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341D161" w14:textId="77777777" w:rsidR="00223354" w:rsidRPr="00BD1F47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75pt;margin-top:18.65pt;width:464.55pt;height:674.35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" o:allowincell="f" o:allowoverlap="f" filled="f" stroked="f">
                <v:textbox inset=",,3.5mm">
                  <w:txbxContent>
                    <w:p w14:paraId="6591978F" w14:textId="4F79BEE5" w:rsidR="00340362" w:rsidRPr="00BD1F47" w:rsidRDefault="00C94858" w:rsidP="00A168F4">
                      <w:pPr>
                        <w:snapToGrid w:val="0"/>
                        <w:spacing w:beforeLines="30" w:before="108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</w:p>
                    <w:p w14:paraId="7D098B73" w14:textId="542C7984" w:rsidR="008F5B04" w:rsidRPr="00BD1F47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要擴張你帳幕之地，伸展你居所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的幔子</w:t>
                      </w:r>
                      <w:proofErr w:type="gramEnd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，不要縮回；要放長你的繩子，堅固你的橛子。因為你要向左向右開展，你的後裔必得列國為業，又使荒廢的城鎮有人居住。(</w:t>
                      </w:r>
                      <w:r w:rsidR="00554DEC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以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賽亞書54:2-3)</w:t>
                      </w:r>
                    </w:p>
                    <w:p w14:paraId="62D6A1EA" w14:textId="5071EEC6" w:rsidR="00A53A4C" w:rsidRPr="00BD1F47" w:rsidRDefault="005429B4" w:rsidP="00A168F4">
                      <w:pPr>
                        <w:snapToGrid w:val="0"/>
                        <w:spacing w:beforeLines="30" w:before="108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BD1F47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proofErr w:type="gramStart"/>
                      <w:r w:rsidR="00D957A9" w:rsidRPr="00BD1F47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proofErr w:type="gramEnd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擴展你住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的布棚</w:t>
                      </w:r>
                      <w:proofErr w:type="gramEnd"/>
                      <w:r w:rsidR="00E154CC" w:rsidRPr="00BD1F47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pò</w:t>
                      </w:r>
                      <w:proofErr w:type="spellEnd"/>
                      <w:r w:rsidR="00E154CC" w:rsidRPr="00BD1F47">
                        <w:rPr>
                          <w:rFonts w:eastAsia="標楷體"/>
                          <w:b/>
                        </w:rPr>
                        <w:t>͘</w:t>
                      </w:r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-</w:t>
                      </w:r>
                      <w:proofErr w:type="spellStart"/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p</w:t>
                      </w:r>
                      <w:r w:rsidR="00E154CC" w:rsidRPr="00BD1F47">
                        <w:rPr>
                          <w:rFonts w:ascii="標楷體" w:eastAsia="標楷體" w:hAnsi="標楷體" w:cs="標楷體" w:hint="eastAsia"/>
                          <w:b/>
                        </w:rPr>
                        <w:t>î</w:t>
                      </w:r>
                      <w:proofErr w:type="spellEnd"/>
                      <w:r w:rsidR="00E154CC" w:rsidRPr="00BD1F47">
                        <w:rPr>
                          <w:rFonts w:ascii="Cambria Math" w:eastAsia="標楷體" w:hAnsi="Cambria Math" w:cs="Cambria Math"/>
                          <w:b/>
                        </w:rPr>
                        <w:t>ⁿ</w:t>
                      </w:r>
                      <w:r w:rsidR="00E154CC" w:rsidRPr="00BD1F47">
                        <w:rPr>
                          <w:rFonts w:ascii="Cambria Math" w:eastAsia="標楷體" w:hAnsi="Cambria Math" w:cs="Cambria Math" w:hint="eastAsia"/>
                          <w:b/>
                        </w:rPr>
                        <w:t>)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的地。著給你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布棚的布扭</w:t>
                      </w:r>
                      <w:r w:rsidR="00A168F4" w:rsidRPr="00BD1F47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proofErr w:type="gramEnd"/>
                      <w:r w:rsidR="00A168F4" w:rsidRPr="00BD1F47">
                        <w:rPr>
                          <w:rFonts w:ascii="標楷體" w:eastAsia="標楷體" w:hAnsi="標楷體"/>
                          <w:b/>
                        </w:rPr>
                        <w:t>khiú</w:t>
                      </w:r>
                      <w:proofErr w:type="spellEnd"/>
                      <w:r w:rsidR="00A168F4" w:rsidRPr="00BD1F47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互開，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毋通限制</w:t>
                      </w:r>
                      <w:proofErr w:type="gramEnd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索著牽甲盡磅</w:t>
                      </w:r>
                      <w:proofErr w:type="gramEnd"/>
                      <w:r w:rsidR="00E154CC" w:rsidRPr="00BD1F47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ch</w:t>
                      </w:r>
                      <w:r w:rsidR="00E154CC" w:rsidRPr="00BD1F47">
                        <w:rPr>
                          <w:rFonts w:ascii="Cambria" w:eastAsia="標楷體" w:hAnsi="Cambria" w:cs="Cambria"/>
                          <w:b/>
                        </w:rPr>
                        <w:t>ī</w:t>
                      </w:r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n-p</w:t>
                      </w:r>
                      <w:r w:rsidR="00E154CC" w:rsidRPr="00BD1F47">
                        <w:rPr>
                          <w:rFonts w:ascii="Cambria" w:eastAsia="標楷體" w:hAnsi="Cambria" w:cs="Cambria"/>
                          <w:b/>
                        </w:rPr>
                        <w:t>ō</w:t>
                      </w:r>
                      <w:r w:rsidR="00E154CC" w:rsidRPr="00BD1F47">
                        <w:rPr>
                          <w:rFonts w:ascii="標楷體" w:eastAsia="標楷體" w:hAnsi="標楷體"/>
                          <w:b/>
                        </w:rPr>
                        <w:t>ng</w:t>
                      </w:r>
                      <w:proofErr w:type="spellEnd"/>
                      <w:r w:rsidR="00E154CC" w:rsidRPr="00BD1F47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</w:t>
                      </w:r>
                      <w:proofErr w:type="gramStart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杙</w:t>
                      </w:r>
                      <w:proofErr w:type="gramEnd"/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仔</w:t>
                      </w:r>
                      <w:r w:rsidR="00A168F4" w:rsidRPr="00BD1F47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A168F4" w:rsidRPr="00BD1F47">
                        <w:rPr>
                          <w:rFonts w:ascii="標楷體" w:eastAsia="標楷體" w:hAnsi="標楷體"/>
                          <w:b/>
                        </w:rPr>
                        <w:t>khi</w:t>
                      </w:r>
                      <w:r w:rsidR="00A168F4" w:rsidRPr="00BD1F47">
                        <w:rPr>
                          <w:rFonts w:eastAsia="標楷體"/>
                          <w:b/>
                        </w:rPr>
                        <w:t>̍</w:t>
                      </w:r>
                      <w:r w:rsidR="00A168F4" w:rsidRPr="00BD1F47">
                        <w:rPr>
                          <w:rFonts w:ascii="標楷體" w:eastAsia="標楷體" w:hAnsi="標楷體"/>
                          <w:b/>
                        </w:rPr>
                        <w:t>t</w:t>
                      </w:r>
                      <w:proofErr w:type="spellEnd"/>
                      <w:r w:rsidR="00A168F4" w:rsidRPr="00BD1F47">
                        <w:rPr>
                          <w:rFonts w:ascii="標楷體" w:eastAsia="標楷體" w:hAnsi="標楷體"/>
                          <w:b/>
                        </w:rPr>
                        <w:t>-</w:t>
                      </w:r>
                      <w:r w:rsidR="00A168F4" w:rsidRPr="00BD1F47">
                        <w:rPr>
                          <w:rFonts w:ascii="標楷體" w:eastAsia="標楷體" w:hAnsi="標楷體" w:cs="標楷體" w:hint="eastAsia"/>
                          <w:b/>
                        </w:rPr>
                        <w:t>á)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攏釘互牢</w:t>
                      </w:r>
                      <w:r w:rsidR="00A168F4" w:rsidRPr="00BD1F47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A168F4" w:rsidRPr="00BD1F47">
                        <w:rPr>
                          <w:rFonts w:ascii="標楷體" w:eastAsia="標楷體" w:hAnsi="標楷體"/>
                          <w:b/>
                        </w:rPr>
                        <w:t>tiâu</w:t>
                      </w:r>
                      <w:proofErr w:type="spellEnd"/>
                      <w:r w:rsidR="00A168F4" w:rsidRPr="00BD1F47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。因為你會四面擴展領土，你的後代會得著列國的土地；荒廢的城鎮會有真多人住。</w:t>
                      </w:r>
                      <w:r w:rsidR="00813D5C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554DEC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以</w:t>
                      </w:r>
                      <w:r w:rsidR="00FE7BEE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賽亞書54:2-3</w:t>
                      </w:r>
                      <w:r w:rsidR="00813D5C" w:rsidRPr="00BD1F4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77777777" w:rsidR="00142FD5" w:rsidRPr="00BD1F47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BD1F47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795C59BB" w14:textId="77777777" w:rsidR="00D85BAA" w:rsidRPr="00BD1F47" w:rsidRDefault="00D85BAA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0D156A3" w14:textId="77777777" w:rsidR="00CC7A6C" w:rsidRPr="00BD1F47" w:rsidRDefault="00CC7A6C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3E4CC5A2" w14:textId="77777777" w:rsidR="00CC7A6C" w:rsidRPr="00BD1F47" w:rsidRDefault="00CC7A6C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6D8AB6DF" w14:textId="59F59B1E" w:rsidR="00CE3F85" w:rsidRPr="00BD1F47" w:rsidRDefault="00CE3F85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BD1F47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40B70F2F" w14:textId="49CE487A" w:rsidR="0040734F" w:rsidRPr="00BD1F47" w:rsidRDefault="0040734F" w:rsidP="002E55D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2024年秋季成人主日學課程報名</w:t>
                      </w:r>
                    </w:p>
                    <w:p w14:paraId="4C42F843" w14:textId="77777777" w:rsidR="00F07DE9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「2024年成人主日學秋季班」課程，共有八</w:t>
                      </w:r>
                      <w:r w:rsidR="00F07DE9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門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課，</w:t>
                      </w:r>
                    </w:p>
                    <w:p w14:paraId="22471E48" w14:textId="1E44B0E5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請大家踴躍報名，接受造就及裝備。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希望和平人能夠「人人來學習，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靈命得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成長！」</w:t>
                      </w:r>
                    </w:p>
                    <w:p w14:paraId="22B559EA" w14:textId="04773D05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報名</w:t>
                      </w:r>
                      <w:r w:rsidRPr="00BD1F47"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="00F07DE9" w:rsidRPr="00BD1F47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BD1F47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Pr="00BD1F4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A15C2CD" wp14:editId="27C1431D">
                            <wp:extent cx="1013460" cy="878332"/>
                            <wp:effectExtent l="0" t="0" r="0" b="0"/>
                            <wp:docPr id="275913259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828" cy="90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E4B7" w14:textId="02AF9368" w:rsidR="003D4163" w:rsidRPr="00BD1F47" w:rsidRDefault="0060684A" w:rsidP="0040734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環球聖經講座-出埃及記</w:t>
                      </w:r>
                    </w:p>
                    <w:p w14:paraId="590FADE6" w14:textId="680CA566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環球聖經公會與和平教會合辦聖經講座，邀請</w:t>
                      </w:r>
                      <w:r w:rsidR="00C2610F"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賴建國博士主講。免費參加，報名請</w:t>
                      </w:r>
                      <w:r w:rsidR="00F07DE9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填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QR CODE 連結。</w:t>
                      </w:r>
                    </w:p>
                    <w:p w14:paraId="498F406C" w14:textId="3CC7B0B5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時間：9/21（六）9:00～12:00</w:t>
                      </w:r>
                    </w:p>
                    <w:p w14:paraId="2AD865A7" w14:textId="2AE5CFD5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地點：B1禮拜堂       </w:t>
                      </w:r>
                      <w:r w:rsidR="00C2610F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</w:t>
                      </w:r>
                      <w:r w:rsidR="0059202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C2610F" w:rsidRPr="00BD1F47">
                        <w:rPr>
                          <w:noProof/>
                        </w:rPr>
                        <w:drawing>
                          <wp:inline distT="0" distB="0" distL="0" distR="0" wp14:anchorId="5A397194" wp14:editId="1B0A3CE5">
                            <wp:extent cx="899160" cy="899160"/>
                            <wp:effectExtent l="0" t="0" r="0" b="0"/>
                            <wp:docPr id="2019572983" name="圖片 17" descr="一張含有 樣式, 針線, 像素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2503857" name="圖片 17" descr="一張含有 樣式, 針線, 像素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819" cy="899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B5205" w14:textId="070B2DE0" w:rsidR="0040734F" w:rsidRPr="00BD1F47" w:rsidRDefault="0040734F" w:rsidP="0040734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第五屆職場</w:t>
                      </w:r>
                      <w:proofErr w:type="gramEnd"/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宣教論壇</w:t>
                      </w: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                                                                       </w:t>
                      </w:r>
                    </w:p>
                    <w:p w14:paraId="557A0201" w14:textId="5756A027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主辦：七星中會職場事工部    時間：1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0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12(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六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 9</w:t>
                      </w:r>
                      <w:r w:rsidR="0005744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00-16</w:t>
                      </w:r>
                      <w:r w:rsidR="0005744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00</w:t>
                      </w:r>
                    </w:p>
                    <w:p w14:paraId="44ABC84A" w14:textId="77777777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地點：台北和平長老教會</w:t>
                      </w:r>
                    </w:p>
                    <w:p w14:paraId="344EE892" w14:textId="3369E41B" w:rsidR="00F07DE9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對象：一般職場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社青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(25-50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歲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，亦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歡迎牧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者領袖、</w:t>
                      </w:r>
                    </w:p>
                    <w:p w14:paraId="1C4F1A0D" w14:textId="21A716DB" w:rsidR="00592024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302" w:firstLine="78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輔導及關心職場事工的兄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一同參加。</w:t>
                      </w:r>
                    </w:p>
                    <w:p w14:paraId="0925C91B" w14:textId="1B943A75" w:rsidR="00F07DE9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內容：專題分享、工作坊、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培靈會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及超過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15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個基督教</w:t>
                      </w:r>
                      <w:r w:rsidR="0005744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75A3E725" w14:textId="04928DBC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302" w:firstLine="78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機構和企業單位擺攤展示。</w:t>
                      </w:r>
                      <w:r w:rsidR="0059202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2BE764BD" w14:textId="63D4DADE" w:rsidR="0040734F" w:rsidRPr="00BD1F47" w:rsidRDefault="0040734F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報名費：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200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F07DE9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(本會會友填寫和平教會會友，即可免費參加</w:t>
                      </w:r>
                      <w:r w:rsidR="007C383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，但要報名</w:t>
                      </w:r>
                      <w:r w:rsidR="00F07DE9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="00592024" w:rsidRPr="00BD1F47">
                        <w:rPr>
                          <w:noProof/>
                        </w:rPr>
                        <w:t xml:space="preserve"> </w:t>
                      </w:r>
                    </w:p>
                    <w:p w14:paraId="77D04A1B" w14:textId="04D4AA7B" w:rsidR="0040734F" w:rsidRPr="00BD1F47" w:rsidRDefault="00F07DE9" w:rsidP="00D50486">
                      <w:pPr>
                        <w:widowControl/>
                        <w:snapToGrid w:val="0"/>
                        <w:spacing w:line="36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bookmarkEnd w:id="11"/>
                    <w:p w14:paraId="0C3081E7" w14:textId="73D55093" w:rsidR="00DB07B6" w:rsidRPr="00BD1F47" w:rsidRDefault="00EE5039" w:rsidP="00A92655">
                      <w:pPr>
                        <w:widowControl/>
                        <w:snapToGrid w:val="0"/>
                        <w:spacing w:line="36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 xml:space="preserve">                              </w:t>
                      </w:r>
                    </w:p>
                    <w:p w14:paraId="5275A3DE" w14:textId="20105936" w:rsidR="00223354" w:rsidRPr="00BD1F47" w:rsidRDefault="00223354" w:rsidP="007D21E7">
                      <w:pPr>
                        <w:widowControl/>
                        <w:snapToGrid w:val="0"/>
                        <w:spacing w:line="300" w:lineRule="exact"/>
                        <w:ind w:firstLineChars="3000" w:firstLine="780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341D161" w14:textId="77777777" w:rsidR="00223354" w:rsidRPr="00BD1F47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BD1F47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r w:rsidRPr="00BD1F47">
        <w:rPr>
          <w:rFonts w:ascii="文鼎特毛楷" w:eastAsia="文鼎特毛楷" w:hAnsi="標楷體"/>
          <w:sz w:val="28"/>
          <w:szCs w:val="28"/>
          <w:shd w:val="clear" w:color="auto" w:fill="FFFFFF"/>
        </w:rPr>
        <w:sym w:font="Wingdings" w:char="F055"/>
      </w:r>
      <w:r w:rsidRPr="00BD1F47">
        <w:rPr>
          <w:rFonts w:ascii="文鼎特毛楷" w:eastAsia="文鼎特毛楷" w:hAnsi="標楷體" w:hint="eastAsia"/>
          <w:sz w:val="28"/>
          <w:szCs w:val="28"/>
          <w:shd w:val="clear" w:color="auto" w:fill="FFFFFF"/>
        </w:rPr>
        <w:t xml:space="preserve"> </w:t>
      </w:r>
      <w:bookmarkStart w:id="12" w:name="_Hlk175387714"/>
      <w:r w:rsidRPr="00BD1F47">
        <w:rPr>
          <w:rFonts w:ascii="文鼎特毛楷" w:eastAsia="文鼎特毛楷" w:hAnsi="標楷體" w:hint="eastAsia"/>
          <w:bCs/>
          <w:sz w:val="28"/>
          <w:szCs w:val="28"/>
        </w:rPr>
        <w:t>歡迎接受成人洗、幼兒洗的兄</w:t>
      </w:r>
      <w:proofErr w:type="gramStart"/>
      <w:r w:rsidRPr="00BD1F47">
        <w:rPr>
          <w:rFonts w:ascii="文鼎特毛楷" w:eastAsia="文鼎特毛楷" w:hAnsi="標楷體" w:hint="eastAsia"/>
          <w:bCs/>
          <w:sz w:val="28"/>
          <w:szCs w:val="28"/>
        </w:rPr>
        <w:t>姊</w:t>
      </w:r>
      <w:proofErr w:type="gramEnd"/>
      <w:r w:rsidRPr="00BD1F47">
        <w:rPr>
          <w:rFonts w:ascii="文鼎特毛楷" w:eastAsia="文鼎特毛楷" w:hAnsi="標楷體" w:hint="eastAsia"/>
          <w:bCs/>
          <w:sz w:val="28"/>
          <w:szCs w:val="28"/>
        </w:rPr>
        <w:t xml:space="preserve">加入本會 </w:t>
      </w:r>
      <w:r w:rsidRPr="00BD1F47">
        <w:rPr>
          <w:rFonts w:ascii="文鼎特毛楷" w:eastAsia="文鼎特毛楷" w:hAnsi="標楷體"/>
          <w:sz w:val="28"/>
          <w:szCs w:val="28"/>
          <w:shd w:val="clear" w:color="auto" w:fill="FFFFFF"/>
        </w:rPr>
        <w:sym w:font="Wingdings" w:char="F055"/>
      </w:r>
    </w:p>
    <w:p w14:paraId="6A2191C0" w14:textId="2268119E" w:rsidR="00CC7A6C" w:rsidRPr="00BD1F47" w:rsidRDefault="00CC7A6C" w:rsidP="00CC7A6C">
      <w:pPr>
        <w:snapToGrid w:val="0"/>
        <w:spacing w:line="0" w:lineRule="atLeast"/>
        <w:ind w:firstLineChars="150" w:firstLine="420"/>
        <w:jc w:val="center"/>
        <w:rPr>
          <w:rFonts w:ascii="標楷體" w:eastAsia="標楷體" w:hAnsi="標楷體"/>
          <w:bCs/>
          <w:sz w:val="26"/>
          <w:szCs w:val="26"/>
        </w:rPr>
      </w:pPr>
      <w:r w:rsidRPr="00BD1F47">
        <w:rPr>
          <w:rFonts w:ascii="文鼎特毛楷" w:eastAsia="文鼎特毛楷" w:hAnsi="標楷體" w:hint="eastAsia"/>
          <w:bCs/>
          <w:sz w:val="28"/>
          <w:szCs w:val="28"/>
        </w:rPr>
        <w:t>成 人 洗：</w:t>
      </w:r>
      <w:r w:rsidRPr="00BD1F47">
        <w:rPr>
          <w:rFonts w:ascii="標楷體" w:eastAsia="標楷體" w:hAnsi="標楷體" w:hint="eastAsia"/>
          <w:bCs/>
          <w:sz w:val="28"/>
          <w:szCs w:val="28"/>
        </w:rPr>
        <w:t xml:space="preserve">胡璧合、曾雅雯、周芝萱  </w:t>
      </w:r>
      <w:r w:rsidRPr="00BD1F47">
        <w:rPr>
          <w:rFonts w:ascii="文鼎特毛楷" w:eastAsia="文鼎特毛楷" w:hAnsi="標楷體" w:hint="eastAsia"/>
          <w:bCs/>
          <w:sz w:val="28"/>
          <w:szCs w:val="28"/>
        </w:rPr>
        <w:t>幼 兒 洗：</w:t>
      </w:r>
      <w:proofErr w:type="gramStart"/>
      <w:r w:rsidRPr="00BD1F47">
        <w:rPr>
          <w:rFonts w:ascii="標楷體" w:eastAsia="標楷體" w:hAnsi="標楷體" w:hint="eastAsia"/>
          <w:bCs/>
          <w:sz w:val="28"/>
          <w:szCs w:val="28"/>
        </w:rPr>
        <w:t>欉</w:t>
      </w:r>
      <w:proofErr w:type="gramEnd"/>
      <w:r w:rsidRPr="00BD1F47">
        <w:rPr>
          <w:rFonts w:ascii="標楷體" w:eastAsia="標楷體" w:hAnsi="標楷體" w:hint="eastAsia"/>
          <w:bCs/>
          <w:sz w:val="28"/>
          <w:szCs w:val="28"/>
        </w:rPr>
        <w:t>以</w:t>
      </w:r>
      <w:proofErr w:type="gramStart"/>
      <w:r w:rsidRPr="00BD1F47">
        <w:rPr>
          <w:rFonts w:ascii="標楷體" w:eastAsia="標楷體" w:hAnsi="標楷體" w:hint="eastAsia"/>
          <w:bCs/>
          <w:sz w:val="28"/>
          <w:szCs w:val="28"/>
        </w:rPr>
        <w:t>睦</w:t>
      </w:r>
      <w:proofErr w:type="gramEnd"/>
    </w:p>
    <w:p w14:paraId="44CCF58C" w14:textId="222C27D4" w:rsidR="0010640D" w:rsidRPr="00BD1F47" w:rsidRDefault="0010640D" w:rsidP="00142FD5">
      <w:pPr>
        <w:adjustRightInd w:val="0"/>
        <w:snapToGrid w:val="0"/>
        <w:spacing w:beforeLines="100" w:before="360"/>
        <w:jc w:val="center"/>
        <w:rPr>
          <w:rFonts w:ascii="文鼎特毛楷" w:eastAsia="文鼎特毛楷" w:hAnsi="標楷體"/>
          <w:sz w:val="72"/>
          <w:szCs w:val="22"/>
        </w:rPr>
      </w:pPr>
      <w:bookmarkStart w:id="13" w:name="_Hlk175387735"/>
      <w:bookmarkEnd w:id="12"/>
      <w:r w:rsidRPr="00BD1F47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3"/>
    <w:p w14:paraId="567F1034" w14:textId="2AA95E33" w:rsidR="00947BE6" w:rsidRPr="00BD1F47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BD1F4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BD1F47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BD1F47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BD1F47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BD1F47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BD1F47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BD1F47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6E71292" w:rsidR="00592024" w:rsidRPr="00BD1F47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BD1F4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  <w:r w:rsidRPr="00BD1F47">
        <w:rPr>
          <w:noProof/>
        </w:rPr>
        <w:drawing>
          <wp:inline distT="0" distB="0" distL="0" distR="0" wp14:anchorId="3C4B90C4" wp14:editId="1017EFB3">
            <wp:extent cx="868680" cy="868680"/>
            <wp:effectExtent l="0" t="0" r="7620" b="7620"/>
            <wp:docPr id="1356522848" name="圖片 18" descr="一張含有 樣式, 針線, 單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22848" name="圖片 18" descr="一張含有 樣式, 針線, 單色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AF6C" w14:textId="482D8582" w:rsidR="00626555" w:rsidRPr="00BD1F47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BD1F4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3B3105A1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EBB61" w14:textId="3B97D3EE" w:rsidR="00073276" w:rsidRPr="00BD1F47" w:rsidRDefault="007D21E7" w:rsidP="00EB2CC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4" w:name="_Hlk175388618"/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關懷站 DIY 課程</w:t>
                            </w:r>
                            <w:r w:rsidR="00C2610F"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C2610F" w:rsidRPr="00BD1F47">
                              <w:rPr>
                                <w:rFonts w:hint="eastAsia"/>
                                <w:noProof/>
                              </w:rPr>
                              <w:t xml:space="preserve">     </w:t>
                            </w:r>
                          </w:p>
                          <w:p w14:paraId="4BC7F127" w14:textId="30D75AFC" w:rsidR="007D21E7" w:rsidRPr="00BD1F47" w:rsidRDefault="007D21E7" w:rsidP="00E0548B">
                            <w:pPr>
                              <w:widowControl/>
                              <w:snapToGrid w:val="0"/>
                              <w:spacing w:line="360" w:lineRule="exact"/>
                              <w:ind w:leftChars="156" w:left="374" w:firstLine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和平教會關懷站與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勵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馨基金會合作開發 DIY 課程。</w:t>
                            </w:r>
                            <w:r w:rsidR="00B8753B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這次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授課，分享手藝，</w:t>
                            </w:r>
                            <w:r w:rsidR="00B8753B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歡迎大家踴躍報名參加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A1DAF4D" w14:textId="77777777" w:rsidR="00D50486" w:rsidRPr="00BD1F47" w:rsidRDefault="007D21E7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56" w:left="374" w:firstLine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時間：8/28 (三) 13:30</w:t>
                            </w:r>
                            <w:r w:rsidR="0005744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3482F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3F91838" w14:textId="7588BF3E" w:rsidR="007D21E7" w:rsidRPr="00BD1F47" w:rsidRDefault="007D21E7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56" w:left="374" w:firstLine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地點：和平教會約翰館</w:t>
                            </w:r>
                          </w:p>
                          <w:p w14:paraId="53284887" w14:textId="0FA08AA6" w:rsidR="007D21E7" w:rsidRPr="00BD1F47" w:rsidRDefault="007D21E7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56" w:left="374" w:firstLine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課程名稱：甜點系列</w:t>
                            </w:r>
                            <w:r w:rsidR="00D3482F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~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西班牙烘蛋</w:t>
                            </w:r>
                            <w:r w:rsidR="00E1557B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+</w:t>
                            </w:r>
                            <w:r w:rsidR="00E1557B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提拉米蘇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~</w:t>
                            </w:r>
                          </w:p>
                          <w:p w14:paraId="2D5410F3" w14:textId="4E9D720B" w:rsidR="007D21E7" w:rsidRPr="00BD1F47" w:rsidRDefault="007D21E7" w:rsidP="00D50486">
                            <w:pPr>
                              <w:widowControl/>
                              <w:snapToGrid w:val="0"/>
                              <w:spacing w:line="360" w:lineRule="exact"/>
                              <w:ind w:leftChars="156" w:left="374" w:firstLine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公益贊助報名費：</w:t>
                            </w:r>
                            <w:r w:rsidR="007C3834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30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0元/人，15名即額滿，請向</w:t>
                            </w:r>
                            <w:r w:rsidR="0052598E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關懷站同</w:t>
                            </w:r>
                            <w:proofErr w:type="gramStart"/>
                            <w:r w:rsidR="0052598E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工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淑今</w:t>
                            </w:r>
                            <w:r w:rsidR="00B21582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報名。</w:t>
                            </w:r>
                          </w:p>
                          <w:p w14:paraId="459DCADC" w14:textId="533EDC6A" w:rsidR="00E15209" w:rsidRPr="00BD1F47" w:rsidRDefault="00E15209" w:rsidP="00C261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查經班</w:t>
                            </w:r>
                          </w:p>
                          <w:p w14:paraId="517C2333" w14:textId="7EA49322" w:rsidR="00E15209" w:rsidRPr="00BD1F47" w:rsidRDefault="00E15209" w:rsidP="00E0548B">
                            <w:pPr>
                              <w:widowControl/>
                              <w:snapToGrid w:val="0"/>
                              <w:spacing w:line="360" w:lineRule="exact"/>
                              <w:ind w:leftChars="109" w:left="569" w:hangingChars="118" w:hanging="30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1.9/7(六) 10:00，由和平長老教會、天梯夢協會與播種國際事工合辦，莊信德牧師主講生命建造聖經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225F4E18" w14:textId="0AAD7824" w:rsidR="00E15209" w:rsidRPr="00BD1F47" w:rsidRDefault="00E15209" w:rsidP="00E0548B">
                            <w:pPr>
                              <w:widowControl/>
                              <w:snapToGrid w:val="0"/>
                              <w:spacing w:line="360" w:lineRule="exact"/>
                              <w:ind w:leftChars="109" w:left="569" w:hangingChars="118" w:hanging="30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07E6B12F" w14:textId="4EA82B49" w:rsidR="00D454FF" w:rsidRPr="00BD1F47" w:rsidRDefault="00E15209" w:rsidP="00E0548B">
                            <w:pPr>
                              <w:widowControl/>
                              <w:snapToGrid w:val="0"/>
                              <w:spacing w:line="360" w:lineRule="exact"/>
                              <w:ind w:leftChars="209" w:left="502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9/8(日) 8:45，在6F03教室，歡迎退休兄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462C5993" w14:textId="221F25A9" w:rsidR="00073276" w:rsidRPr="00BD1F47" w:rsidRDefault="00073276" w:rsidP="00C261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  <w:r w:rsidR="00FF6EB1"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及牧師動態</w:t>
                            </w:r>
                          </w:p>
                          <w:p w14:paraId="160599BB" w14:textId="1F535E01" w:rsidR="00FF6EB1" w:rsidRPr="00BD1F47" w:rsidRDefault="00FF6EB1" w:rsidP="00E0548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1"/>
                              </w:numPr>
                              <w:snapToGrid w:val="0"/>
                              <w:spacing w:line="-360" w:lineRule="auto"/>
                              <w:ind w:leftChars="0" w:left="590" w:hanging="29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本主日蔡維倫牧師前往深坑教會講道，並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主持長執就任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。另外，8/26(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)-8/29(四) 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維倫牧師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將前往新竹聖經書院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參加牧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者營會，這期間由博文牧師代理教會事務。</w:t>
                            </w:r>
                          </w:p>
                          <w:p w14:paraId="244A4619" w14:textId="277F8C2A" w:rsidR="00FF6EB1" w:rsidRPr="00BD1F47" w:rsidRDefault="00073276" w:rsidP="00E0548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1"/>
                              </w:numPr>
                              <w:snapToGrid w:val="0"/>
                              <w:spacing w:line="-360" w:lineRule="auto"/>
                              <w:ind w:leftChars="0" w:left="590" w:hanging="29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本會出身徐仁全傳道師將於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9/1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前往台北公舘教會赴任，並將於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9/15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（日）下午</w:t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15:00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舉行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封牧暨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就任感恩禮拜，請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關心代禱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，並預留時間參加。</w:t>
                            </w:r>
                          </w:p>
                          <w:p w14:paraId="1F3E8DC4" w14:textId="6666ECDA" w:rsidR="0040734F" w:rsidRPr="00BD1F47" w:rsidRDefault="0040734F" w:rsidP="00C261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56527375" w14:textId="3A192A12" w:rsidR="00F42DB3" w:rsidRPr="00BD1F47" w:rsidRDefault="0040734F" w:rsidP="00057444">
                            <w:pPr>
                              <w:pStyle w:val="afb"/>
                              <w:widowControl/>
                              <w:snapToGrid w:val="0"/>
                              <w:spacing w:line="-360" w:lineRule="auto"/>
                              <w:ind w:leftChars="0" w:left="42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今年宣道基金對外奉獻預算2,502,000元，截至目前收入1,000,800元，</w:t>
                            </w:r>
                            <w:r w:rsidR="00EB2CCF"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缺口1,501,200元，請關心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代禱奉獻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bookmarkEnd w:id="14"/>
                          <w:p w14:paraId="3998817A" w14:textId="6136FB76" w:rsidR="00583D5B" w:rsidRPr="00BD1F47" w:rsidRDefault="00583D5B" w:rsidP="00556F0C">
                            <w:pPr>
                              <w:widowControl/>
                              <w:snapToGrid w:val="0"/>
                              <w:spacing w:beforeLines="15" w:before="54"/>
                              <w:ind w:leftChars="159" w:left="405" w:hangingChars="9" w:hanging="23"/>
                              <w:jc w:val="righ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165EBB61" w14:textId="3B97D3EE" w:rsidR="00073276" w:rsidRPr="00BD1F47" w:rsidRDefault="007D21E7" w:rsidP="00EB2CC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5" w:name="_Hlk175388618"/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關懷站 DIY 課程</w:t>
                      </w:r>
                      <w:r w:rsidR="00C2610F"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C2610F" w:rsidRPr="00BD1F47">
                        <w:rPr>
                          <w:rFonts w:hint="eastAsia"/>
                          <w:noProof/>
                        </w:rPr>
                        <w:t xml:space="preserve">     </w:t>
                      </w:r>
                    </w:p>
                    <w:p w14:paraId="4BC7F127" w14:textId="30D75AFC" w:rsidR="007D21E7" w:rsidRPr="00BD1F47" w:rsidRDefault="007D21E7" w:rsidP="00E0548B">
                      <w:pPr>
                        <w:widowControl/>
                        <w:snapToGrid w:val="0"/>
                        <w:spacing w:line="360" w:lineRule="exact"/>
                        <w:ind w:leftChars="156" w:left="374" w:firstLine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和平教會關懷站與</w:t>
                      </w:r>
                      <w:proofErr w:type="gramStart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勵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馨基金會合作開發 DIY 課程。</w:t>
                      </w:r>
                      <w:r w:rsidR="00B8753B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這次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授課，分享手藝，</w:t>
                      </w:r>
                      <w:r w:rsidR="00B8753B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歡迎大家踴躍報名參加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A1DAF4D" w14:textId="77777777" w:rsidR="00D50486" w:rsidRPr="00BD1F47" w:rsidRDefault="007D21E7" w:rsidP="00D50486">
                      <w:pPr>
                        <w:widowControl/>
                        <w:snapToGrid w:val="0"/>
                        <w:spacing w:line="360" w:lineRule="exact"/>
                        <w:ind w:leftChars="156" w:left="374" w:firstLine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時間：8/28 (三) 13:30</w:t>
                      </w:r>
                      <w:r w:rsidR="0005744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D3482F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3F91838" w14:textId="7588BF3E" w:rsidR="007D21E7" w:rsidRPr="00BD1F47" w:rsidRDefault="007D21E7" w:rsidP="00D50486">
                      <w:pPr>
                        <w:widowControl/>
                        <w:snapToGrid w:val="0"/>
                        <w:spacing w:line="360" w:lineRule="exact"/>
                        <w:ind w:leftChars="156" w:left="374" w:firstLine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地點：和平教會約翰館</w:t>
                      </w:r>
                    </w:p>
                    <w:p w14:paraId="53284887" w14:textId="0FA08AA6" w:rsidR="007D21E7" w:rsidRPr="00BD1F47" w:rsidRDefault="007D21E7" w:rsidP="00D50486">
                      <w:pPr>
                        <w:widowControl/>
                        <w:snapToGrid w:val="0"/>
                        <w:spacing w:line="360" w:lineRule="exact"/>
                        <w:ind w:leftChars="156" w:left="374" w:firstLine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課程名稱：甜點系列</w:t>
                      </w:r>
                      <w:r w:rsidR="00D3482F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~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西班牙烘蛋</w:t>
                      </w:r>
                      <w:r w:rsidR="00E1557B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+</w:t>
                      </w:r>
                      <w:r w:rsidR="00E1557B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提拉米蘇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~</w:t>
                      </w:r>
                    </w:p>
                    <w:p w14:paraId="2D5410F3" w14:textId="4E9D720B" w:rsidR="007D21E7" w:rsidRPr="00BD1F47" w:rsidRDefault="007D21E7" w:rsidP="00D50486">
                      <w:pPr>
                        <w:widowControl/>
                        <w:snapToGrid w:val="0"/>
                        <w:spacing w:line="360" w:lineRule="exact"/>
                        <w:ind w:leftChars="156" w:left="374" w:firstLine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公益贊助報名費：</w:t>
                      </w:r>
                      <w:r w:rsidR="007C3834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30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0元/人，15名即額滿，請向</w:t>
                      </w:r>
                      <w:r w:rsidR="0052598E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關懷站同</w:t>
                      </w:r>
                      <w:proofErr w:type="gramStart"/>
                      <w:r w:rsidR="0052598E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工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淑今</w:t>
                      </w:r>
                      <w:r w:rsidR="00B21582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報名。</w:t>
                      </w:r>
                    </w:p>
                    <w:p w14:paraId="459DCADC" w14:textId="533EDC6A" w:rsidR="00E15209" w:rsidRPr="00BD1F47" w:rsidRDefault="00E15209" w:rsidP="00C2610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查經班</w:t>
                      </w:r>
                    </w:p>
                    <w:p w14:paraId="517C2333" w14:textId="7EA49322" w:rsidR="00E15209" w:rsidRPr="00BD1F47" w:rsidRDefault="00E15209" w:rsidP="00E0548B">
                      <w:pPr>
                        <w:widowControl/>
                        <w:snapToGrid w:val="0"/>
                        <w:spacing w:line="360" w:lineRule="exact"/>
                        <w:ind w:leftChars="109" w:left="569" w:hangingChars="118" w:hanging="30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1.9/7(六) 10:00，由和平長老教會、天梯夢協會與播種國際事工合辦，莊信德牧師主講生命建造聖經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225F4E18" w14:textId="0AAD7824" w:rsidR="00E15209" w:rsidRPr="00BD1F47" w:rsidRDefault="00E15209" w:rsidP="00E0548B">
                      <w:pPr>
                        <w:widowControl/>
                        <w:snapToGrid w:val="0"/>
                        <w:spacing w:line="360" w:lineRule="exact"/>
                        <w:ind w:leftChars="109" w:left="569" w:hangingChars="118" w:hanging="30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07E6B12F" w14:textId="4EA82B49" w:rsidR="00D454FF" w:rsidRPr="00BD1F47" w:rsidRDefault="00E15209" w:rsidP="00E0548B">
                      <w:pPr>
                        <w:widowControl/>
                        <w:snapToGrid w:val="0"/>
                        <w:spacing w:line="360" w:lineRule="exact"/>
                        <w:ind w:leftChars="209" w:left="502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9/8(日) 8:45，在6F03教室，歡迎退休兄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462C5993" w14:textId="221F25A9" w:rsidR="00073276" w:rsidRPr="00BD1F47" w:rsidRDefault="00073276" w:rsidP="00C2610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  <w:r w:rsidR="00FF6EB1"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及牧師動態</w:t>
                      </w:r>
                    </w:p>
                    <w:p w14:paraId="160599BB" w14:textId="1F535E01" w:rsidR="00FF6EB1" w:rsidRPr="00BD1F47" w:rsidRDefault="00FF6EB1" w:rsidP="00E0548B">
                      <w:pPr>
                        <w:pStyle w:val="afb"/>
                        <w:widowControl/>
                        <w:numPr>
                          <w:ilvl w:val="0"/>
                          <w:numId w:val="21"/>
                        </w:numPr>
                        <w:snapToGrid w:val="0"/>
                        <w:spacing w:line="-360" w:lineRule="auto"/>
                        <w:ind w:leftChars="0" w:left="590" w:hanging="29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本主日蔡維倫牧師前往深坑教會講道，並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主持長執就任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。另外，8/26(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)-8/29(四) 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維倫牧師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將前往新竹聖經書院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參加牧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者營會，這期間由博文牧師代理教會事務。</w:t>
                      </w:r>
                    </w:p>
                    <w:p w14:paraId="244A4619" w14:textId="277F8C2A" w:rsidR="00FF6EB1" w:rsidRPr="00BD1F47" w:rsidRDefault="00073276" w:rsidP="00E0548B">
                      <w:pPr>
                        <w:pStyle w:val="afb"/>
                        <w:widowControl/>
                        <w:numPr>
                          <w:ilvl w:val="0"/>
                          <w:numId w:val="21"/>
                        </w:numPr>
                        <w:snapToGrid w:val="0"/>
                        <w:spacing w:line="-360" w:lineRule="auto"/>
                        <w:ind w:leftChars="0" w:left="590" w:hanging="29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本會出身徐仁全傳道師將於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9/1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前往台北公舘教會赴任，並將於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9/15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（日）下午</w:t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15:00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舉行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封牧暨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就任感恩禮拜，請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關心代禱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，並預留時間參加。</w:t>
                      </w:r>
                    </w:p>
                    <w:p w14:paraId="1F3E8DC4" w14:textId="6666ECDA" w:rsidR="0040734F" w:rsidRPr="00BD1F47" w:rsidRDefault="0040734F" w:rsidP="00C2610F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BD1F4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56527375" w14:textId="3A192A12" w:rsidR="00F42DB3" w:rsidRPr="00BD1F47" w:rsidRDefault="0040734F" w:rsidP="00057444">
                      <w:pPr>
                        <w:pStyle w:val="afb"/>
                        <w:widowControl/>
                        <w:snapToGrid w:val="0"/>
                        <w:spacing w:line="-360" w:lineRule="auto"/>
                        <w:ind w:leftChars="0" w:left="42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今年宣道基金對外奉獻預算2,502,000元，截至目前收入1,000,800元，</w:t>
                      </w:r>
                      <w:r w:rsidR="00EB2CCF"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缺口1,501,200元，請關心</w:t>
                      </w:r>
                      <w:proofErr w:type="gramStart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代禱奉獻</w:t>
                      </w:r>
                      <w:proofErr w:type="gramEnd"/>
                      <w:r w:rsidRPr="00BD1F4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bookmarkEnd w:id="15"/>
                    <w:p w14:paraId="3998817A" w14:textId="6136FB76" w:rsidR="00583D5B" w:rsidRPr="00BD1F47" w:rsidRDefault="00583D5B" w:rsidP="00556F0C">
                      <w:pPr>
                        <w:widowControl/>
                        <w:snapToGrid w:val="0"/>
                        <w:spacing w:beforeLines="15" w:before="54"/>
                        <w:ind w:leftChars="159" w:left="405" w:hangingChars="9" w:hanging="23"/>
                        <w:jc w:val="righ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BAA" w:rsidRPr="00BD1F4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BD1F47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BD1F47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BD1F47">
        <w:rPr>
          <w:rFonts w:ascii="標楷體" w:eastAsia="標楷體" w:hAnsi="標楷體" w:hint="eastAsia"/>
          <w:sz w:val="26"/>
          <w:szCs w:val="26"/>
        </w:rPr>
        <w:tab/>
      </w:r>
      <w:r w:rsidRPr="00BD1F47">
        <w:rPr>
          <w:rFonts w:ascii="標楷體" w:eastAsia="標楷體" w:hAnsi="標楷體" w:hint="eastAsia"/>
          <w:sz w:val="26"/>
          <w:szCs w:val="26"/>
        </w:rPr>
        <w:tab/>
      </w:r>
      <w:r w:rsidRPr="00BD1F47">
        <w:rPr>
          <w:rFonts w:ascii="標楷體" w:eastAsia="標楷體" w:hAnsi="標楷體" w:hint="eastAsia"/>
          <w:sz w:val="26"/>
          <w:szCs w:val="26"/>
        </w:rPr>
        <w:tab/>
      </w:r>
      <w:r w:rsidRPr="00BD1F47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BD1F47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BD1F47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BD1F4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BD1F47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BD1F47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BD1F47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BD1F47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BD1F47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BD1F47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BD1F47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BD1F47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BD1F47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BD1F47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BD1F47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BD1F47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BD1F47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BD1F47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BD1F47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BD1F47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BD1F47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BD1F47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BD1F4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BD1F4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BD1F47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BD1F4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FFADDBB">
                <wp:simplePos x="0" y="0"/>
                <wp:positionH relativeFrom="margin">
                  <wp:posOffset>-26670</wp:posOffset>
                </wp:positionH>
                <wp:positionV relativeFrom="paragraph">
                  <wp:posOffset>-9525</wp:posOffset>
                </wp:positionV>
                <wp:extent cx="5943600" cy="854202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BD1F47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6" w:name="_Hlk175388879"/>
                            <w:proofErr w:type="gramStart"/>
                            <w:r w:rsidRPr="00BD1F47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BD1F47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BD1F47" w:rsidRDefault="006D480A" w:rsidP="00E0548B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A3398A8" w:rsidR="00F01535" w:rsidRPr="00BD1F47" w:rsidRDefault="00F01535" w:rsidP="00E0548B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確診者、流感、及腸病毒的兄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4C4B60BE" w:rsidR="00F01535" w:rsidRPr="00BD1F47" w:rsidRDefault="00F01535" w:rsidP="00E0548B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4A470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="004A470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="004A470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下智慧、能力和愛心，能依靠主並經歷主的同在和豐富賞賜。</w:t>
                            </w:r>
                          </w:p>
                          <w:p w14:paraId="761035C8" w14:textId="1B993387" w:rsidR="00862705" w:rsidRPr="00BD1F47" w:rsidRDefault="00F01535" w:rsidP="00E0548B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請為因身體健康原因，很久沒有辦法來教會的兄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2093C1FA" w14:textId="0B7CB084" w:rsidR="00AD21B5" w:rsidRPr="00BD1F47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769DD675" w:rsidR="00703047" w:rsidRPr="00BD1F47" w:rsidRDefault="00D454FF" w:rsidP="00E0548B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為持續進行的加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薩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走廊停火談判禱告，懇求上主賞賜和平，憐憫施恩受苦哀求的百姓。</w:t>
                            </w:r>
                          </w:p>
                          <w:p w14:paraId="1AE4140E" w14:textId="21A81479" w:rsidR="00AD21B5" w:rsidRPr="00BD1F47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07D03DD9" w:rsidR="005B0C07" w:rsidRPr="00BD1F47" w:rsidRDefault="00D454FF" w:rsidP="00E0548B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近日各縣市常有午後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豪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大雨，零星災情造成不便。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國人出入平安，降低災損，享有風雨中的平靜安穩。</w:t>
                            </w:r>
                          </w:p>
                          <w:p w14:paraId="4632CFF1" w14:textId="7231D1B6" w:rsidR="00AD21B5" w:rsidRPr="00BD1F47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10EF0A48" w14:textId="77777777" w:rsidR="00D25BCD" w:rsidRPr="00BD1F47" w:rsidRDefault="00E36B8A" w:rsidP="00E0548B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1)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5BCD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小會於</w:t>
                            </w:r>
                            <w:r w:rsidR="00D25BCD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8/23</w:t>
                            </w:r>
                            <w:r w:rsidR="00D25BCD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D25BCD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24 </w:t>
                            </w:r>
                            <w:r w:rsidR="00D25BCD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辦理共識營，願上帝帶領小會員在兩天的分享與討論中，建立關於明年度事工規劃的整全面貌。</w:t>
                            </w:r>
                          </w:p>
                          <w:p w14:paraId="6E748A8A" w14:textId="4FCFDFC1" w:rsidR="00E36B8A" w:rsidRPr="00BD1F47" w:rsidRDefault="00D25BCD" w:rsidP="00E0548B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少年團契於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8/24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六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~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26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在寒溪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辦理退修會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，願上帝保守活動平安，青少年透過專講、活動能更認識上帝恩典的帶領。</w:t>
                            </w:r>
                          </w:p>
                          <w:p w14:paraId="51F9737E" w14:textId="0F783AD2" w:rsidR="00AD21B5" w:rsidRPr="00BD1F47" w:rsidRDefault="00AD21B5" w:rsidP="00AC730E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359730AB" w:rsidR="00AD21B5" w:rsidRPr="00BD1F47" w:rsidRDefault="00AD21B5" w:rsidP="00E0548B">
                            <w:pPr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D454FF" w:rsidRPr="00BD1F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陳光勝</w:t>
                            </w:r>
                            <w:r w:rsidR="00E36B8A" w:rsidRPr="00BD1F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="00284A49"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，願上帝保守牧師的家庭、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BD1F47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0A0675DD" w14:textId="7D5A7F72" w:rsidR="005C0AA1" w:rsidRPr="00BD1F47" w:rsidRDefault="00AD21B5" w:rsidP="00E36B8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D454FF"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D454FF"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田豐肇</w:t>
                            </w:r>
                            <w:proofErr w:type="gramEnd"/>
                            <w:r w:rsidR="00D454FF"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牧師、胡敏慧傳道師夫婦～</w:t>
                            </w:r>
                            <w:r w:rsidR="00D454FF"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目前在校園福音團契服侍</w:t>
                            </w:r>
                            <w:r w:rsidR="00D454FF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D454FF" w:rsidRPr="00BD1F4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竹苗區</w:t>
                            </w:r>
                            <w:r w:rsidR="00D454FF" w:rsidRPr="00BD1F4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EDC09DB" w14:textId="5035AA2E" w:rsidR="00E36B8A" w:rsidRPr="00BD1F47" w:rsidRDefault="00E36B8A" w:rsidP="009F659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7/23-9/7</w:t>
                            </w:r>
                            <w:proofErr w:type="gramStart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豐肇牧師</w:t>
                            </w:r>
                            <w:proofErr w:type="gramEnd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和敏慧傳道受邀參與義大利中部和北部的二個青少年營隊服事，目前已經結束中部的營會，感謝主吸引近二百位青少年報名參加，</w:t>
                            </w:r>
                            <w:proofErr w:type="gramStart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每一位孩子的心都被主得著。</w:t>
                            </w:r>
                          </w:p>
                          <w:p w14:paraId="3BFD136F" w14:textId="74287C4E" w:rsidR="00943C17" w:rsidRPr="00BD1F47" w:rsidRDefault="00E36B8A" w:rsidP="009F659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9F659C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8/29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31</w:t>
                            </w:r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是北部的青少年營會，有三百餘位學生參加，</w:t>
                            </w:r>
                            <w:proofErr w:type="gramStart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近期的籌備進度，也讓活動組同工對於闖關活動的內容有更</w:t>
                            </w:r>
                            <w:proofErr w:type="gramStart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清楚的</w:t>
                            </w:r>
                            <w:proofErr w:type="gramEnd"/>
                            <w:r w:rsidR="00D454FF"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了解與掌握。</w:t>
                            </w:r>
                          </w:p>
                          <w:p w14:paraId="6148C77B" w14:textId="57A25422" w:rsidR="00D454FF" w:rsidRPr="00BD1F47" w:rsidRDefault="00D454FF" w:rsidP="00E0548B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為豐肇牧師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8/25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</w:t>
                            </w:r>
                            <w:r w:rsidRPr="00BD1F4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Prato</w:t>
                            </w:r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華人教會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與詩班成員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分享關於「敬拜」的</w:t>
                            </w:r>
                            <w:proofErr w:type="gramStart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主題代禱</w:t>
                            </w:r>
                            <w:proofErr w:type="gramEnd"/>
                            <w:r w:rsidRPr="00BD1F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bookmarkEnd w:id="16"/>
                          <w:p w14:paraId="24A9870F" w14:textId="77777777" w:rsidR="00A424E8" w:rsidRPr="00BD1F47" w:rsidRDefault="00A424E8" w:rsidP="00E36B8A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2.1pt;margin-top:-.75pt;width:468pt;height:672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" filled="f" stroked="f">
                <v:textbox>
                  <w:txbxContent>
                    <w:p w14:paraId="551B8646" w14:textId="4027ABC3" w:rsidR="00AD21B5" w:rsidRPr="00BD1F47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BD1F47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BD1F47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BD1F47" w:rsidRDefault="006D480A" w:rsidP="00E0548B">
                      <w:pPr>
                        <w:adjustRightInd w:val="0"/>
                        <w:snapToGrid w:val="0"/>
                        <w:spacing w:line="36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A3398A8" w:rsidR="00F01535" w:rsidRPr="00BD1F47" w:rsidRDefault="00F01535" w:rsidP="00E0548B">
                      <w:pPr>
                        <w:adjustRightInd w:val="0"/>
                        <w:snapToGrid w:val="0"/>
                        <w:spacing w:line="36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確診者、流感、及腸病毒的兄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4C4B60BE" w:rsidR="00F01535" w:rsidRPr="00BD1F47" w:rsidRDefault="00F01535" w:rsidP="00E0548B">
                      <w:pPr>
                        <w:adjustRightInd w:val="0"/>
                        <w:snapToGrid w:val="0"/>
                        <w:spacing w:line="36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4A470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="004A470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="004A470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下智慧、能力和愛心，能依靠主並經歷主的同在和豐富賞賜。</w:t>
                      </w:r>
                    </w:p>
                    <w:p w14:paraId="761035C8" w14:textId="1B993387" w:rsidR="00862705" w:rsidRPr="00BD1F47" w:rsidRDefault="00F01535" w:rsidP="00E0548B">
                      <w:pPr>
                        <w:adjustRightInd w:val="0"/>
                        <w:snapToGrid w:val="0"/>
                        <w:spacing w:line="36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請為因身體健康原因，很久沒有辦法來教會的兄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2093C1FA" w14:textId="0B7CB084" w:rsidR="00AD21B5" w:rsidRPr="00BD1F47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769DD675" w:rsidR="00703047" w:rsidRPr="00BD1F47" w:rsidRDefault="00D454FF" w:rsidP="00E0548B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為持續進行的加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薩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走廊停火談判禱告，懇求上主賞賜和平，憐憫施恩受苦哀求的百姓。</w:t>
                      </w:r>
                    </w:p>
                    <w:p w14:paraId="1AE4140E" w14:textId="21A81479" w:rsidR="00AD21B5" w:rsidRPr="00BD1F47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07D03DD9" w:rsidR="005B0C07" w:rsidRPr="00BD1F47" w:rsidRDefault="00D454FF" w:rsidP="00E0548B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近日各縣市常有午後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豪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大雨，零星災情造成不便。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國人出入平安，降低災損，享有風雨中的平靜安穩。</w:t>
                      </w:r>
                    </w:p>
                    <w:p w14:paraId="4632CFF1" w14:textId="7231D1B6" w:rsidR="00AD21B5" w:rsidRPr="00BD1F47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10EF0A48" w14:textId="77777777" w:rsidR="00D25BCD" w:rsidRPr="00BD1F47" w:rsidRDefault="00E36B8A" w:rsidP="00E0548B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1)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D25BCD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小會於</w:t>
                      </w:r>
                      <w:r w:rsidR="00D25BCD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8/23</w:t>
                      </w:r>
                      <w:r w:rsidR="00D25BCD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、</w:t>
                      </w:r>
                      <w:r w:rsidR="00D25BCD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24 </w:t>
                      </w:r>
                      <w:r w:rsidR="00D25BCD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辦理共識營，願上帝帶領小會員在兩天的分享與討論中，建立關於明年度事工規劃的整全面貌。</w:t>
                      </w:r>
                    </w:p>
                    <w:p w14:paraId="6E748A8A" w14:textId="4FCFDFC1" w:rsidR="00E36B8A" w:rsidRPr="00BD1F47" w:rsidRDefault="00D25BCD" w:rsidP="00E0548B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少年團契於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8/24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六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~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26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) 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在寒溪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教會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辦理退修會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，願上帝保守活動平安，青少年透過專講、活動能更認識上帝恩典的帶領。</w:t>
                      </w:r>
                    </w:p>
                    <w:p w14:paraId="51F9737E" w14:textId="0F783AD2" w:rsidR="00AD21B5" w:rsidRPr="00BD1F47" w:rsidRDefault="00AD21B5" w:rsidP="00AC730E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359730AB" w:rsidR="00AD21B5" w:rsidRPr="00BD1F47" w:rsidRDefault="00AD21B5" w:rsidP="00E0548B">
                      <w:pPr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D454FF" w:rsidRPr="00BD1F47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陳光勝</w:t>
                      </w:r>
                      <w:r w:rsidR="00E36B8A" w:rsidRPr="00BD1F47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="00284A49"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，願上帝保守牧師的家庭、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BD1F47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0A0675DD" w14:textId="7D5A7F72" w:rsidR="005C0AA1" w:rsidRPr="00BD1F47" w:rsidRDefault="00AD21B5" w:rsidP="00E36B8A">
                      <w:pPr>
                        <w:snapToGrid w:val="0"/>
                        <w:spacing w:beforeLines="50" w:before="180" w:line="320" w:lineRule="exact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D454FF"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</w:t>
                      </w:r>
                      <w:proofErr w:type="gramStart"/>
                      <w:r w:rsidR="00D454FF"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田豐肇</w:t>
                      </w:r>
                      <w:proofErr w:type="gramEnd"/>
                      <w:r w:rsidR="00D454FF"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牧師、胡敏慧傳道師夫婦～</w:t>
                      </w:r>
                      <w:r w:rsidR="00D454FF"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6"/>
                          <w:szCs w:val="26"/>
                        </w:rPr>
                        <w:t>目前在校園福音團契服侍</w:t>
                      </w:r>
                      <w:r w:rsidR="00D454FF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="00D454FF" w:rsidRPr="00BD1F4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6"/>
                          <w:szCs w:val="26"/>
                        </w:rPr>
                        <w:t>竹苗區</w:t>
                      </w:r>
                      <w:r w:rsidR="00D454FF" w:rsidRPr="00BD1F4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14:paraId="6EDC09DB" w14:textId="5035AA2E" w:rsidR="00E36B8A" w:rsidRPr="00BD1F47" w:rsidRDefault="00E36B8A" w:rsidP="009F659C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7/23-9/7</w:t>
                      </w:r>
                      <w:proofErr w:type="gramStart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豐肇牧師</w:t>
                      </w:r>
                      <w:proofErr w:type="gramEnd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和敏慧傳道受邀參與義大利中部和北部的二個青少年營隊服事，目前已經結束中部的營會，感謝主吸引近二百位青少年報名參加，</w:t>
                      </w:r>
                      <w:proofErr w:type="gramStart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每一位孩子的心都被主得著。</w:t>
                      </w:r>
                    </w:p>
                    <w:p w14:paraId="3BFD136F" w14:textId="74287C4E" w:rsidR="00943C17" w:rsidRPr="00BD1F47" w:rsidRDefault="00E36B8A" w:rsidP="009F659C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9F659C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8/29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～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31</w:t>
                      </w:r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是北部的青少年營會，有三百餘位學生參加，</w:t>
                      </w:r>
                      <w:proofErr w:type="gramStart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近期的籌備進度，也讓活動組同工對於闖關活動的內容有更</w:t>
                      </w:r>
                      <w:proofErr w:type="gramStart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清楚的</w:t>
                      </w:r>
                      <w:proofErr w:type="gramEnd"/>
                      <w:r w:rsidR="00D454FF"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了解與掌握。</w:t>
                      </w:r>
                    </w:p>
                    <w:p w14:paraId="6148C77B" w14:textId="57A25422" w:rsidR="00D454FF" w:rsidRPr="00BD1F47" w:rsidRDefault="00D454FF" w:rsidP="00E0548B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請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為豐肇牧師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8/25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在</w:t>
                      </w:r>
                      <w:r w:rsidRPr="00BD1F47">
                        <w:rPr>
                          <w:rFonts w:eastAsia="標楷體"/>
                          <w:sz w:val="26"/>
                          <w:szCs w:val="26"/>
                        </w:rPr>
                        <w:t>Prato</w:t>
                      </w:r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華人教會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與詩班成員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分享關於「敬拜」的</w:t>
                      </w:r>
                      <w:proofErr w:type="gramStart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主題代禱</w:t>
                      </w:r>
                      <w:proofErr w:type="gramEnd"/>
                      <w:r w:rsidRPr="00BD1F4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bookmarkEnd w:id="17"/>
                    <w:p w14:paraId="24A9870F" w14:textId="77777777" w:rsidR="00A424E8" w:rsidRPr="00BD1F47" w:rsidRDefault="00A424E8" w:rsidP="00E36B8A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BD1F4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BD1F4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BD1F4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BD1F4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BD1F4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BD1F4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BD1F4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BD1F4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BD1F47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BD1F47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BD1F47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16B8363D" w:rsidR="00CB222B" w:rsidRPr="00BD1F47" w:rsidRDefault="00D5048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BD1F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1BABE924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457E57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457E57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457E57" w:rsidRPr="00457E57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457E57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457E57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457E57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457E57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BD1F47" w:rsidRPr="00BD1F47" w14:paraId="10F4824A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8DE76F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bookmarkStart w:id="18" w:name="_Hlk175389634"/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BD1F47" w:rsidRPr="00BD1F47" w14:paraId="451378D2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7191E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FCB4B45" w14:textId="77777777" w:rsidR="00ED6E10" w:rsidRPr="00BD1F47" w:rsidRDefault="00ED6E10" w:rsidP="00ED6E1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/>
                                    </w:rPr>
                                    <w:t>20,906</w:t>
                                  </w:r>
                                </w:p>
                              </w:tc>
                            </w:tr>
                            <w:tr w:rsidR="00BD1F47" w:rsidRPr="00BD1F47" w14:paraId="1CFD2004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0EF991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Start"/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88EB05" w14:textId="5069FCA5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ACF344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BD1F47" w:rsidRPr="00BD1F47" w14:paraId="1886B75A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C208A7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D2C848" w14:textId="0D0E2EEB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45A554A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880</w:t>
                                  </w:r>
                                </w:p>
                              </w:tc>
                            </w:tr>
                            <w:tr w:rsidR="00BD1F47" w:rsidRPr="00BD1F47" w14:paraId="233494D8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34A568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BA329E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22,166</w:t>
                                  </w:r>
                                </w:p>
                              </w:tc>
                            </w:tr>
                            <w:tr w:rsidR="00BD1F47" w:rsidRPr="00BD1F47" w14:paraId="0FC47282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3EEADA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BD1F47" w:rsidRPr="00BD1F47" w14:paraId="5F400F4B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699960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070355,150015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2DE1E6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BD1F47" w:rsidRPr="00BD1F47" w14:paraId="7E7F2E01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9788D0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6861DD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BD1F47" w:rsidRPr="00BD1F47" w14:paraId="403B61E9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14CA95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AC9775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BD1F47" w:rsidRPr="00BD1F47" w14:paraId="58431145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27EB88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83899D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3,200 </w:t>
                                  </w:r>
                                </w:p>
                              </w:tc>
                            </w:tr>
                            <w:tr w:rsidR="00BD1F47" w:rsidRPr="00BD1F47" w14:paraId="31B9D137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FA579D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040011,090012,140031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FFE9D1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BD1F47" w:rsidRPr="00BD1F47" w14:paraId="4F3D50A5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9C0019" w14:textId="77777777" w:rsidR="00ED6E10" w:rsidRPr="00BD1F47" w:rsidRDefault="00ED6E10" w:rsidP="00ED6E1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070377,110145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BCA61C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BD1F47" w:rsidRPr="00BD1F47" w14:paraId="08E82C51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4BA6ED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080269,130098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4FBBE6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BD1F47" w:rsidRPr="00BD1F47" w14:paraId="50606F3B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F8D706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5DD27A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BD1F47" w:rsidRPr="00BD1F47" w14:paraId="559338B7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980D44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41B395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54,200</w:t>
                                  </w:r>
                                </w:p>
                              </w:tc>
                            </w:tr>
                            <w:tr w:rsidR="00BD1F47" w:rsidRPr="00BD1F47" w14:paraId="1B4CEA21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F3994E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BD1F47" w:rsidRPr="00BD1F47" w14:paraId="4E132FFF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BEAE94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090142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3C659D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BD1F47" w:rsidRPr="00BD1F47" w14:paraId="2BF9867D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251C0F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B23DCC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BD1F47" w:rsidRPr="00BD1F47" w14:paraId="5A2B8536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A938E9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100013,170063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F911C4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BD1F47" w:rsidRPr="00BD1F47" w14:paraId="7BD2262A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A24FDE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DEDD07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BD1F47" w:rsidRPr="00BD1F47" w14:paraId="066B0F73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0F042E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203A59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BD1F47" w:rsidRPr="00BD1F47" w14:paraId="26DDE979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3C5B36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840C70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BD1F47" w:rsidRPr="00BD1F47" w14:paraId="05DDA343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52970F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79D498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30,700</w:t>
                                  </w:r>
                                </w:p>
                              </w:tc>
                            </w:tr>
                            <w:tr w:rsidR="00BD1F47" w:rsidRPr="00BD1F47" w14:paraId="2E4E4B47" w14:textId="77777777" w:rsidTr="00F734DD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CD053A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BD1F47" w:rsidRPr="00BD1F47" w14:paraId="7F6D5300" w14:textId="77777777" w:rsidTr="00F734DD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AAA808" w14:textId="77777777" w:rsidR="00ED6E10" w:rsidRPr="00BD1F47" w:rsidRDefault="00ED6E10" w:rsidP="00ED6E10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040026,090012,113029,120111</w:t>
                                  </w:r>
                                </w:p>
                                <w:p w14:paraId="09FCE817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6608223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BD1F47" w:rsidRPr="00BD1F47" w14:paraId="02A2A998" w14:textId="77777777" w:rsidTr="00F734DD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16227C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070224,150088,有志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C35AFB7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BD1F47" w:rsidRPr="00BD1F47" w14:paraId="5ED6100A" w14:textId="77777777" w:rsidTr="00F734DD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50E2D8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1B3BE7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1300A76C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1B238A44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3D7C16BD" w14:textId="77777777" w:rsidR="00C731BA" w:rsidRPr="00457E57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457E57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2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Bq0KNh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457E57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457E57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457E57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457E57" w:rsidRPr="00457E57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457E57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457E57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457E57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457E57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BD1F47" w:rsidRPr="00BD1F47" w14:paraId="10F4824A" w14:textId="77777777" w:rsidTr="00F734D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8DE76F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bookmarkStart w:id="19" w:name="_Hlk175389634"/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BD1F47" w:rsidRPr="00BD1F47" w14:paraId="451378D2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37191E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FCB4B45" w14:textId="77777777" w:rsidR="00ED6E10" w:rsidRPr="00BD1F47" w:rsidRDefault="00ED6E10" w:rsidP="00ED6E1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/>
                              </w:rPr>
                              <w:t>20,906</w:t>
                            </w:r>
                          </w:p>
                        </w:tc>
                      </w:tr>
                      <w:tr w:rsidR="00BD1F47" w:rsidRPr="00BD1F47" w14:paraId="1CFD2004" w14:textId="77777777" w:rsidTr="00F734DD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0EF991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Start"/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488EB05" w14:textId="5069FCA5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3ACF344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380</w:t>
                            </w:r>
                          </w:p>
                        </w:tc>
                      </w:tr>
                      <w:tr w:rsidR="00BD1F47" w:rsidRPr="00BD1F47" w14:paraId="1886B75A" w14:textId="77777777" w:rsidTr="00F734DD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C208A7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FD2C848" w14:textId="0D0E2EEB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45A554A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880</w:t>
                            </w:r>
                          </w:p>
                        </w:tc>
                      </w:tr>
                      <w:tr w:rsidR="00BD1F47" w:rsidRPr="00BD1F47" w14:paraId="233494D8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34A568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5BA329E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22,166</w:t>
                            </w:r>
                          </w:p>
                        </w:tc>
                      </w:tr>
                      <w:tr w:rsidR="00BD1F47" w:rsidRPr="00BD1F47" w14:paraId="0FC47282" w14:textId="77777777" w:rsidTr="00F734D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3EEADA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BD1F47" w:rsidRPr="00BD1F47" w14:paraId="5F400F4B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E699960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070355,150015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42DE1E6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BD1F47" w:rsidRPr="00BD1F47" w14:paraId="7E7F2E01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79788D0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B6861DD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BD1F47" w:rsidRPr="00BD1F47" w14:paraId="403B61E9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14CA95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8AC9775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BD1F47" w:rsidRPr="00BD1F47" w14:paraId="58431145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127EB88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383899D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3,200 </w:t>
                            </w:r>
                          </w:p>
                        </w:tc>
                      </w:tr>
                      <w:tr w:rsidR="00BD1F47" w:rsidRPr="00BD1F47" w14:paraId="31B9D137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FFA579D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040011,090012,140031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FFE9D1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BD1F47" w:rsidRPr="00BD1F47" w14:paraId="4F3D50A5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09C0019" w14:textId="77777777" w:rsidR="00ED6E10" w:rsidRPr="00BD1F47" w:rsidRDefault="00ED6E10" w:rsidP="00ED6E1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070377,110145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BBCA61C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BD1F47" w:rsidRPr="00BD1F47" w14:paraId="08E82C51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E4BA6ED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080269,130098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4FBBE6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BD1F47" w:rsidRPr="00BD1F47" w14:paraId="50606F3B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DF8D706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5DD27A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BD1F47" w:rsidRPr="00BD1F47" w14:paraId="559338B7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980D44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41B395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54,200</w:t>
                            </w:r>
                          </w:p>
                        </w:tc>
                      </w:tr>
                      <w:tr w:rsidR="00BD1F47" w:rsidRPr="00BD1F47" w14:paraId="1B4CEA21" w14:textId="77777777" w:rsidTr="00F734D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F3994E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BD1F47" w:rsidRPr="00BD1F47" w14:paraId="4E132FFF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BEAE94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090142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3C659D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BD1F47" w:rsidRPr="00BD1F47" w14:paraId="2BF9867D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1251C0F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7B23DCC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BD1F47" w:rsidRPr="00BD1F47" w14:paraId="5A2B8536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A938E9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100013,170063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F911C4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BD1F47" w:rsidRPr="00BD1F47" w14:paraId="7BD2262A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A24FDE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DEDD07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BD1F47" w:rsidRPr="00BD1F47" w14:paraId="066B0F73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80F042E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3203A59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BD1F47" w:rsidRPr="00BD1F47" w14:paraId="26DDE979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43C5B36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840C70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BD1F47" w:rsidRPr="00BD1F47" w14:paraId="05DDA343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52970F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79D498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30,700</w:t>
                            </w:r>
                          </w:p>
                        </w:tc>
                      </w:tr>
                      <w:tr w:rsidR="00BD1F47" w:rsidRPr="00BD1F47" w14:paraId="2E4E4B47" w14:textId="77777777" w:rsidTr="00F734DD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22CD053A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BD1F47" w:rsidRPr="00BD1F47" w14:paraId="7F6D5300" w14:textId="77777777" w:rsidTr="00F734DD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CAAA808" w14:textId="77777777" w:rsidR="00ED6E10" w:rsidRPr="00BD1F47" w:rsidRDefault="00ED6E10" w:rsidP="00ED6E1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040026,090012,113029,120111</w:t>
                            </w:r>
                          </w:p>
                          <w:p w14:paraId="09FCE817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6608223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BD1F47" w:rsidRPr="00BD1F47" w14:paraId="02A2A998" w14:textId="77777777" w:rsidTr="00F734DD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016227C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070224,150088,有志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C35AFB7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BD1F47" w:rsidRPr="00BD1F47" w14:paraId="5ED6100A" w14:textId="77777777" w:rsidTr="00F734DD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50E2D8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B1B3BE7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11,000</w:t>
                            </w:r>
                          </w:p>
                        </w:tc>
                      </w:tr>
                      <w:bookmarkEnd w:id="19"/>
                    </w:tbl>
                    <w:p w14:paraId="1300A76C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1B238A44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3D7C16BD" w14:textId="77777777" w:rsidR="00C731BA" w:rsidRPr="00457E57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457E57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444" w:rsidRPr="00BD1F4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8C2661D">
                <wp:simplePos x="0" y="0"/>
                <wp:positionH relativeFrom="column">
                  <wp:posOffset>2916901</wp:posOffset>
                </wp:positionH>
                <wp:positionV relativeFrom="paragraph">
                  <wp:posOffset>10910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BD1F47" w:rsidRPr="00BD1F47" w14:paraId="68FB233A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0CB151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BD1F47" w:rsidRPr="00BD1F47" w14:paraId="64D79549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8347C2" w14:textId="77777777" w:rsidR="00ED6E10" w:rsidRPr="00BD1F47" w:rsidRDefault="00ED6E10" w:rsidP="00ED6E1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648F3B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827</w:t>
                                  </w:r>
                                </w:p>
                              </w:tc>
                            </w:tr>
                            <w:tr w:rsidR="00BD1F47" w:rsidRPr="00BD1F47" w14:paraId="7EA37BB3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86FCF8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BD1F47" w:rsidRPr="00BD1F47" w14:paraId="73522C85" w14:textId="77777777" w:rsidTr="00F734D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CD786A" w14:textId="77777777" w:rsidR="00ED6E10" w:rsidRPr="00BD1F47" w:rsidRDefault="00ED6E10" w:rsidP="00ED6E1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91540C" w14:textId="77777777" w:rsidR="00ED6E10" w:rsidRPr="00BD1F47" w:rsidRDefault="00ED6E10" w:rsidP="00ED6E1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2,860</w:t>
                                  </w:r>
                                </w:p>
                              </w:tc>
                            </w:tr>
                          </w:tbl>
                          <w:p w14:paraId="77C64EF7" w14:textId="77777777" w:rsidR="003A4B85" w:rsidRDefault="003A4B85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BD1F47" w:rsidRPr="00BD1F47" w14:paraId="259142C6" w14:textId="77777777" w:rsidTr="00850C9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E8092E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【8/17~8/23週間奉獻明細</w:t>
                                  </w:r>
                                  <w:r w:rsidRPr="00BD1F47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BD1F47" w:rsidRPr="00BD1F47" w14:paraId="42ECA3F7" w14:textId="77777777" w:rsidTr="00850C96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50BB741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42610E6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2072C89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6E86C2D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BD1F47" w:rsidRPr="00BD1F47" w14:paraId="42A95A42" w14:textId="77777777" w:rsidTr="00850C9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B5B250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BD1F47" w:rsidRPr="00BD1F47" w14:paraId="161DCC7D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F87D73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F19F0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6FED1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E6B797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BD1F47" w:rsidRPr="00BD1F47" w14:paraId="7CCF6453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3A8678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455FC5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77C88D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55CE1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BD1F47" w:rsidRPr="00BD1F47" w14:paraId="0EEFD01E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48B18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D0293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914C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2E86A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57,000</w:t>
                                  </w:r>
                                </w:p>
                              </w:tc>
                            </w:tr>
                            <w:tr w:rsidR="00BD1F47" w:rsidRPr="00BD1F47" w14:paraId="1A1021F7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FCB85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FF5EC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E380E8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D5404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BD1F47" w:rsidRPr="00BD1F47" w14:paraId="422D6FB5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F3B45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5AE6A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4FFF45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00C90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BD1F47" w:rsidRPr="00BD1F47" w14:paraId="6DDB6381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233BE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BD31B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29AA9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210003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829D5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BD1F47" w:rsidRPr="00BD1F47" w14:paraId="64322D14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853597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65A0B8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D39BE5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106CFE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BD1F47" w:rsidRPr="00BD1F47" w14:paraId="622FAC15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F84C2D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8F5A7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8EC52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2F146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BD1F47" w:rsidRPr="00BD1F47" w14:paraId="502DA909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E97F9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D0952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F6D613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7FA019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BD1F47" w:rsidRPr="00BD1F47" w14:paraId="56A8879F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BAA2D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05495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DBCD39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5CF82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BD1F47" w:rsidRPr="00BD1F47" w14:paraId="4968E1C0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67B2F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4A275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D329FE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FEA76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BD1F47" w:rsidRPr="00BD1F47" w14:paraId="53180037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A95997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DEE3B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D22ECD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A7A7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BD1F47" w:rsidRPr="00BD1F47" w14:paraId="7B2F3F63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CD1C8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CCBCD1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7459D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A87F7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BD1F47" w:rsidRPr="00BD1F47" w14:paraId="4651485E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9FB18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6A458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FB5DA9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44E6A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17,000</w:t>
                                  </w:r>
                                </w:p>
                              </w:tc>
                            </w:tr>
                            <w:tr w:rsidR="00BD1F47" w:rsidRPr="00BD1F47" w14:paraId="6557C098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5224B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BD1F47" w:rsidRPr="00BD1F47" w14:paraId="711A5E24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847CEE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B99E03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EFB42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DE240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BD1F47" w:rsidRPr="00BD1F47" w14:paraId="4C85C915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9A6D5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604EA3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B57C03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34CC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11,800</w:t>
                                  </w:r>
                                </w:p>
                              </w:tc>
                            </w:tr>
                            <w:tr w:rsidR="00BD1F47" w:rsidRPr="00BD1F47" w14:paraId="764C7E76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801374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772767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2F613A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B1BA80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BD1F47" w:rsidRPr="00BD1F47" w14:paraId="61831701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9C7D6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BD1F47" w:rsidRPr="00BD1F47" w14:paraId="2D8C991D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166BAF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2E0F1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068CCC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544FF8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57,000</w:t>
                                  </w:r>
                                </w:p>
                              </w:tc>
                            </w:tr>
                            <w:tr w:rsidR="00BD1F47" w:rsidRPr="00BD1F47" w14:paraId="556ECF81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DAB3F9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37010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2FD59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20FBF5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BD1F47" w:rsidRPr="00BD1F47" w14:paraId="14F515B4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1B6F1E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8290EB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FE31A2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C2D868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BD1F47" w:rsidRPr="00BD1F47" w14:paraId="38D87A30" w14:textId="77777777" w:rsidTr="00850C96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194E610D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EDEE36" w14:textId="77777777" w:rsidR="00E3453B" w:rsidRPr="00BD1F47" w:rsidRDefault="00E3453B" w:rsidP="00BC1F4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395</w:t>
                                  </w:r>
                                </w:p>
                              </w:tc>
                            </w:tr>
                          </w:tbl>
                          <w:p w14:paraId="10A8DA82" w14:textId="77777777" w:rsidR="00ED6E10" w:rsidRDefault="00ED6E10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2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BD1F47" w:rsidRPr="00BD1F47" w14:paraId="0DA5CD96" w14:textId="77777777" w:rsidTr="00850C9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251765B6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BD1F4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BD1F47" w:rsidRPr="00BD1F47" w14:paraId="46DE9108" w14:textId="77777777" w:rsidTr="00850C96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2CCCBE7F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45B4E128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472E9F43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62A09E1C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BD1F47" w:rsidRPr="00BD1F47" w14:paraId="2B6FE920" w14:textId="77777777" w:rsidTr="00850C96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6EB938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486F7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兆豐 **08630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7A819A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AE2E9" w14:textId="77777777" w:rsidR="00BC1F47" w:rsidRPr="00BD1F47" w:rsidRDefault="00BC1F47" w:rsidP="00BC1F47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BD1F47" w:rsidRPr="00BD1F47" w14:paraId="06978469" w14:textId="77777777" w:rsidTr="00850C96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4F3A5A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08/20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7E84B6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 *</w:t>
                                  </w:r>
                                  <w:r w:rsidRPr="00BD1F47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*80714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B5F0E4" w14:textId="77777777" w:rsidR="00BC1F47" w:rsidRPr="00BD1F47" w:rsidRDefault="00BC1F47" w:rsidP="00BC1F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E72C33" w14:textId="77777777" w:rsidR="00BC1F47" w:rsidRPr="00BD1F47" w:rsidRDefault="00BC1F47" w:rsidP="00BC1F47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63,000</w:t>
                                  </w:r>
                                </w:p>
                              </w:tc>
                            </w:tr>
                          </w:tbl>
                          <w:p w14:paraId="4EFBEDAC" w14:textId="77777777" w:rsidR="0077677B" w:rsidRPr="00457E57" w:rsidRDefault="0077677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457E57" w:rsidRDefault="00C731BA" w:rsidP="004734C7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457E57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457E57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3" type="#_x0000_t202" style="position:absolute;left:0;text-align:left;margin-left:229.7pt;margin-top:.8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BD1F47" w:rsidRPr="00BD1F47" w14:paraId="68FB233A" w14:textId="77777777" w:rsidTr="00F734D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0CB151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BD1F47" w:rsidRPr="00BD1F47" w14:paraId="64D79549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8347C2" w14:textId="77777777" w:rsidR="00ED6E10" w:rsidRPr="00BD1F47" w:rsidRDefault="00ED6E10" w:rsidP="00ED6E1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648F3B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827</w:t>
                            </w:r>
                          </w:p>
                        </w:tc>
                      </w:tr>
                      <w:tr w:rsidR="00BD1F47" w:rsidRPr="00BD1F47" w14:paraId="7EA37BB3" w14:textId="77777777" w:rsidTr="00F734D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86FCF8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BD1F47" w:rsidRPr="00BD1F47" w14:paraId="73522C85" w14:textId="77777777" w:rsidTr="00F734D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CD786A" w14:textId="77777777" w:rsidR="00ED6E10" w:rsidRPr="00BD1F47" w:rsidRDefault="00ED6E10" w:rsidP="00ED6E1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91540C" w14:textId="77777777" w:rsidR="00ED6E10" w:rsidRPr="00BD1F47" w:rsidRDefault="00ED6E10" w:rsidP="00ED6E1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2,860</w:t>
                            </w:r>
                          </w:p>
                        </w:tc>
                      </w:tr>
                    </w:tbl>
                    <w:p w14:paraId="77C64EF7" w14:textId="77777777" w:rsidR="003A4B85" w:rsidRDefault="003A4B85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BD1F47" w:rsidRPr="00BD1F47" w14:paraId="259142C6" w14:textId="77777777" w:rsidTr="00850C9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7E8092EB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【8/17~8/23週間奉獻明細</w:t>
                            </w:r>
                            <w:r w:rsidRPr="00BD1F47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BD1F47" w:rsidRPr="00BD1F47" w14:paraId="42ECA3F7" w14:textId="77777777" w:rsidTr="00850C96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50BB741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42610E6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2072C89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6E86C2D0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BD1F47" w:rsidRPr="00BD1F47" w14:paraId="42A95A42" w14:textId="77777777" w:rsidTr="00850C9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B5B250F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BD1F47" w:rsidRPr="00BD1F47" w14:paraId="161DCC7D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F87D73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F19F0F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6FED1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E6B797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BD1F47" w:rsidRPr="00BD1F47" w14:paraId="7CCF6453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3A8678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455FC5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77C88D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55CE12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BD1F47" w:rsidRPr="00BD1F47" w14:paraId="0EEFD01E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48B18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D02930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C914C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2E86A2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57,000</w:t>
                            </w:r>
                          </w:p>
                        </w:tc>
                      </w:tr>
                      <w:tr w:rsidR="00BD1F47" w:rsidRPr="00BD1F47" w14:paraId="1A1021F7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0FCB85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FF5EC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E380E8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D5404A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BD1F47" w:rsidRPr="00BD1F47" w14:paraId="422D6FB5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F3B45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5AE6A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4FFF45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00C90B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BD1F47" w:rsidRPr="00BD1F47" w14:paraId="6DDB6381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233BE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BD31BB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29AA9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210003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829D5A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BD1F47" w:rsidRPr="00BD1F47" w14:paraId="64322D14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853597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65A0B8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D39BE5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106CFE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BD1F47" w:rsidRPr="00BD1F47" w14:paraId="622FAC15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F84C2D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8F5A7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8EC52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2F146F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BD1F47" w:rsidRPr="00BD1F47" w14:paraId="502DA909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E97F96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D09526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F6D613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7FA019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BD1F47" w:rsidRPr="00BD1F47" w14:paraId="56A8879F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BAA2D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05495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DBCD39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5CF826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BD1F47" w:rsidRPr="00BD1F47" w14:paraId="4968E1C0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67B2F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4A275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D329FE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FEA766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BD1F47" w:rsidRPr="00BD1F47" w14:paraId="53180037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A95997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DEE3B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D22ECD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5A7A70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BD1F47" w:rsidRPr="00BD1F47" w14:paraId="7B2F3F63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CD1C8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CCBCD1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7459DF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A87F7A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BD1F47" w:rsidRPr="00BD1F47" w14:paraId="4651485E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9FB186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6A458F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FB5DA9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44E6A6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17,000</w:t>
                            </w:r>
                          </w:p>
                        </w:tc>
                      </w:tr>
                      <w:tr w:rsidR="00BD1F47" w:rsidRPr="00BD1F47" w14:paraId="6557C098" w14:textId="77777777" w:rsidTr="00850C96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5224B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BD1F47" w:rsidRPr="00BD1F47" w14:paraId="711A5E24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847CEE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B99E03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EFB420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DE240F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BD1F47" w:rsidRPr="00BD1F47" w14:paraId="4C85C915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9A6D50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604EA3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B57C03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634CCB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11,800</w:t>
                            </w:r>
                          </w:p>
                        </w:tc>
                      </w:tr>
                      <w:tr w:rsidR="00BD1F47" w:rsidRPr="00BD1F47" w14:paraId="764C7E76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801374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772767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2F613A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B1BA80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620</w:t>
                            </w:r>
                          </w:p>
                        </w:tc>
                      </w:tr>
                      <w:tr w:rsidR="00BD1F47" w:rsidRPr="00BD1F47" w14:paraId="61831701" w14:textId="77777777" w:rsidTr="00850C96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9C7D6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BD1F47" w:rsidRPr="00BD1F47" w14:paraId="2D8C991D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166BAF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2E0F1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068CCC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544FF8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57,000</w:t>
                            </w:r>
                          </w:p>
                        </w:tc>
                      </w:tr>
                      <w:tr w:rsidR="00BD1F47" w:rsidRPr="00BD1F47" w14:paraId="556ECF81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DAB3F9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37010B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2FD59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20FBF5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BD1F47" w:rsidRPr="00BD1F47" w14:paraId="14F515B4" w14:textId="77777777" w:rsidTr="00850C9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1B6F1E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8290EB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FE31A2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C2D868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BD1F47" w:rsidRPr="00BD1F47" w14:paraId="38D87A30" w14:textId="77777777" w:rsidTr="00850C96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194E610D" w14:textId="77777777" w:rsidR="00E3453B" w:rsidRPr="00BD1F47" w:rsidRDefault="00E3453B" w:rsidP="00BC1F4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EEDEE36" w14:textId="77777777" w:rsidR="00E3453B" w:rsidRPr="00BD1F47" w:rsidRDefault="00E3453B" w:rsidP="00BC1F47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395</w:t>
                            </w:r>
                          </w:p>
                        </w:tc>
                      </w:tr>
                    </w:tbl>
                    <w:p w14:paraId="10A8DA82" w14:textId="77777777" w:rsidR="00ED6E10" w:rsidRDefault="00ED6E10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2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BD1F47" w:rsidRPr="00BD1F47" w14:paraId="0DA5CD96" w14:textId="77777777" w:rsidTr="00850C9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251765B6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BD1F4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BD1F47" w:rsidRPr="00BD1F47" w14:paraId="46DE9108" w14:textId="77777777" w:rsidTr="00850C96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2CCCBE7F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45B4E128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472E9F43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62A09E1C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BD1F47" w:rsidRPr="00BD1F47" w14:paraId="2B6FE920" w14:textId="77777777" w:rsidTr="00850C96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6EB938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C486F7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兆豐 **08630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7A819A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CAE2E9" w14:textId="77777777" w:rsidR="00BC1F47" w:rsidRPr="00BD1F47" w:rsidRDefault="00BC1F47" w:rsidP="00BC1F47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BD1F47" w:rsidRPr="00BD1F47" w14:paraId="06978469" w14:textId="77777777" w:rsidTr="00850C96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F4F3A5A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08/20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7E84B6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 *</w:t>
                            </w:r>
                            <w:r w:rsidRPr="00BD1F47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*80714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B5F0E4" w14:textId="77777777" w:rsidR="00BC1F47" w:rsidRPr="00BD1F47" w:rsidRDefault="00BC1F47" w:rsidP="00BC1F4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E72C33" w14:textId="77777777" w:rsidR="00BC1F47" w:rsidRPr="00BD1F47" w:rsidRDefault="00BC1F47" w:rsidP="00BC1F47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BD1F4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63,000</w:t>
                            </w:r>
                          </w:p>
                        </w:tc>
                      </w:tr>
                    </w:tbl>
                    <w:p w14:paraId="4EFBEDAC" w14:textId="77777777" w:rsidR="0077677B" w:rsidRPr="00457E57" w:rsidRDefault="0077677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457E57" w:rsidRDefault="00C731BA" w:rsidP="004734C7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Cs w:val="22"/>
                        </w:rPr>
                        <w:t>若您是第一次匯款到台新銀行帳戶，請至以下連結</w:t>
                      </w:r>
                      <w:r w:rsidRPr="00457E57">
                        <w:rPr>
                          <w:rFonts w:ascii="標楷體" w:eastAsia="標楷體" w:hAnsi="標楷體" w:hint="eastAsia"/>
                          <w:szCs w:val="22"/>
                          <w:u w:val="single"/>
                        </w:rPr>
                        <w:t>https://pse.is/4d2yh7</w:t>
                      </w:r>
                      <w:r w:rsidRPr="00457E57">
                        <w:rPr>
                          <w:rFonts w:ascii="標楷體" w:eastAsia="標楷體" w:hAnsi="標楷體" w:hint="eastAsia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457E57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457E57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BD1F47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BD1F47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BD1F47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BD1F47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BD1F47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BD1F4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BD1F47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BD1F47" w:rsidRPr="00BD1F47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BD1F47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20" w:name="_Hlk175389742"/>
            <w:r w:rsidRPr="00BD1F47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BD1F47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BD1F47" w:rsidRPr="00BD1F47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BD1F47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BD1F47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BD1F47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BD1F47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379E9F44" w:rsidR="00152E13" w:rsidRPr="00BD1F47" w:rsidRDefault="007B6C4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49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5F700554" w:rsidR="00152E13" w:rsidRPr="00BD1F47" w:rsidRDefault="007B6C4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307</w:t>
            </w:r>
          </w:p>
        </w:tc>
      </w:tr>
      <w:tr w:rsidR="00BD1F47" w:rsidRPr="00BD1F47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BD1F47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BD1F47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BD1F47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BD1F47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3F3A75CD" w:rsidR="00152E13" w:rsidRPr="00BD1F47" w:rsidRDefault="007B6C4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228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BD1F47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D1F47" w:rsidRPr="00BD1F47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BD1F47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BD1F47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BD1F47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BD1F47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450FA8FF" w:rsidR="00152E13" w:rsidRPr="00BD1F47" w:rsidRDefault="007B6C4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BD1F47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D1F47" w:rsidRPr="00BD1F47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BD1F4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BD1F4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BD1F4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BD1F47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BD1F47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BD1F47" w:rsidRPr="00BD1F47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BD1F4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BD1F47" w:rsidRPr="00BD1F47" w14:paraId="63CBE004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216A6E" w:rsidRPr="00BD1F47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216A6E" w:rsidRPr="00BD1F47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216A6E" w:rsidRPr="00BD1F47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C36BEA2" w:rsidR="00DA10A5" w:rsidRPr="00BD1F47" w:rsidRDefault="007B6C4F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659E7B93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4AD98BDF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216A6E" w:rsidRPr="00BD1F47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216A6E" w:rsidRPr="00BD1F47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216A6E" w:rsidRPr="00BD1F47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1EC54B3" w:rsidR="00075CC6" w:rsidRPr="00BD1F47" w:rsidRDefault="007B6C4F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962DBA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216A6E" w:rsidRPr="00BD1F47" w:rsidRDefault="00216A6E" w:rsidP="006E39C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1F47" w:rsidRPr="00BD1F47" w14:paraId="0A860B0E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216A6E" w:rsidRPr="00BD1F47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216A6E" w:rsidRPr="00BD1F47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216A6E" w:rsidRPr="00BD1F47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216A6E" w:rsidRPr="00BD1F47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216A6E" w:rsidRPr="00BD1F47" w:rsidRDefault="007B6C4F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216A6E" w:rsidRPr="00BD1F47" w:rsidRDefault="00216A6E" w:rsidP="006E39C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1F47" w:rsidRPr="00BD1F47" w14:paraId="3E6D258C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66A4F" w:rsidRPr="00BD1F47" w:rsidRDefault="00666A4F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66A4F" w:rsidRPr="00BD1F47" w:rsidRDefault="00666A4F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66A4F" w:rsidRPr="00BD1F47" w:rsidRDefault="00666A4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r w:rsidR="007A0B80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66A4F" w:rsidRPr="00BD1F47" w:rsidRDefault="00666A4F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0E603DEB" w:rsidR="008419CE" w:rsidRPr="00BD1F47" w:rsidRDefault="00ED6E10" w:rsidP="008419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楊博文牧師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2F0D6AB2" w:rsidR="00666A4F" w:rsidRPr="00BD1F47" w:rsidRDefault="00ED6E10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1989E3F8" w:rsidR="00666A4F" w:rsidRPr="00BD1F47" w:rsidRDefault="00ED6E10" w:rsidP="00754C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8/29</w:t>
            </w:r>
          </w:p>
        </w:tc>
      </w:tr>
      <w:tr w:rsidR="00BD1F47" w:rsidRPr="00BD1F47" w14:paraId="2D36A6D8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DA5ED9" w:rsidRPr="00BD1F47" w:rsidRDefault="00DA5ED9" w:rsidP="00DA5ED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DA5ED9" w:rsidRPr="00BD1F47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DA5ED9" w:rsidRPr="00BD1F47" w:rsidRDefault="00DA5ED9" w:rsidP="00DA5ED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DA5ED9" w:rsidRPr="00BD1F47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DA5ED9" w:rsidRPr="00BD1F47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350AA250" w:rsidR="00DA5ED9" w:rsidRPr="00BD1F47" w:rsidRDefault="007B6C4F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1B9D230E" w:rsidR="00DA5ED9" w:rsidRPr="00BD1F47" w:rsidRDefault="00962DBA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</w:t>
            </w:r>
            <w:r w:rsidR="00ED6E10"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tr w:rsidR="00BD1F47" w:rsidRPr="00BD1F47" w14:paraId="2D014F8D" w14:textId="77777777" w:rsidTr="006E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ED6E10" w:rsidRPr="00BD1F47" w:rsidRDefault="00ED6E10" w:rsidP="00ED6E1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ED6E10" w:rsidRPr="00BD1F47" w:rsidRDefault="00ED6E10" w:rsidP="00ED6E1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ED6E10" w:rsidRPr="00BD1F47" w:rsidRDefault="00ED6E10" w:rsidP="00ED6E1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ED6E10" w:rsidRPr="00BD1F47" w:rsidRDefault="00ED6E10" w:rsidP="00ED6E1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0FADE257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71C9E4FF" w:rsidR="00ED6E10" w:rsidRPr="00BD1F47" w:rsidRDefault="00920D99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22CCC92F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71CC3B04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632D875D" w14:textId="77777777" w:rsidTr="006E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ED6E10" w:rsidRPr="00BD1F47" w:rsidRDefault="00ED6E10" w:rsidP="00ED6E1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ED6E10" w:rsidRPr="00BD1F47" w:rsidRDefault="00ED6E10" w:rsidP="00ED6E10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4C5F6AA0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18D2D0EC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19E54A3B" w14:textId="77777777" w:rsidTr="006E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ED6E10" w:rsidRPr="00BD1F47" w:rsidRDefault="00ED6E10" w:rsidP="00ED6E10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1A9BAE5A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71E0E6DC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4452DDFB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DA5ED9" w:rsidRPr="00BD1F47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DA5ED9" w:rsidRPr="00BD1F47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DA5ED9" w:rsidRPr="00BD1F47" w:rsidRDefault="00DA5ED9" w:rsidP="00DA5ED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DA5ED9" w:rsidRPr="00BD1F47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06B14A0F" w:rsidR="00DA5ED9" w:rsidRPr="00BD1F47" w:rsidRDefault="00920D9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夏之舞動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7EE805CB" w:rsidR="00DA5ED9" w:rsidRPr="00BD1F47" w:rsidRDefault="00E0548B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589579BC" w:rsidR="00296AC2" w:rsidRPr="00BD1F47" w:rsidRDefault="00ED6E10" w:rsidP="00296AC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8/27</w:t>
            </w:r>
          </w:p>
        </w:tc>
      </w:tr>
      <w:tr w:rsidR="00BD1F47" w:rsidRPr="00BD1F47" w14:paraId="674A1D71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266375" w:rsidRPr="00BD1F47" w:rsidRDefault="00266375" w:rsidP="00266375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42E4CC30" w:rsidR="00266375" w:rsidRPr="00BD1F47" w:rsidRDefault="00134247" w:rsidP="0013424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藉著禱告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7012D28" w:rsidR="00266375" w:rsidRPr="00BD1F47" w:rsidRDefault="00E3453B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5A4DB2ED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6B83F959" w14:textId="77777777" w:rsidTr="00C04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ED6E10" w:rsidRPr="00BD1F47" w:rsidRDefault="00ED6E10" w:rsidP="00ED6E1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7346FBF4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1729586B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8/31</w:t>
            </w:r>
          </w:p>
        </w:tc>
      </w:tr>
      <w:tr w:rsidR="00BD1F47" w:rsidRPr="00BD1F47" w14:paraId="2ED0152A" w14:textId="77777777" w:rsidTr="00C04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ED6E10" w:rsidRPr="00BD1F47" w:rsidRDefault="00ED6E10" w:rsidP="00ED6E1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11F0B15B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2D30A986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19DFDDF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8/31</w:t>
            </w:r>
          </w:p>
        </w:tc>
      </w:tr>
      <w:tr w:rsidR="00BD1F47" w:rsidRPr="00BD1F47" w14:paraId="1D3AFA20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717210EE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BD1F4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266375" w:rsidRPr="00BD1F47" w:rsidRDefault="00266375" w:rsidP="00266375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54D35A5F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45BE8709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689F0254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0007665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BD1F4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9F8D66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9/15</w:t>
            </w:r>
          </w:p>
        </w:tc>
      </w:tr>
      <w:tr w:rsidR="00BD1F47" w:rsidRPr="00BD1F47" w14:paraId="2BCD699B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26C94D91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5093DE1D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3CDB5E43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39CAF38D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35DA05A6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20BAA9DB" w:rsidR="00266375" w:rsidRPr="00BD1F47" w:rsidRDefault="0071363A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3D2E39EE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9/8</w:t>
            </w:r>
          </w:p>
        </w:tc>
      </w:tr>
      <w:tr w:rsidR="00BD1F47" w:rsidRPr="00BD1F47" w14:paraId="28363129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6CCAC4F3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01E02F1" w:rsidR="00266375" w:rsidRPr="00BD1F47" w:rsidRDefault="00E3453B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6931AF73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1D005F01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680A6282" w:rsidR="00266375" w:rsidRPr="00BD1F47" w:rsidRDefault="00920D99" w:rsidP="00266375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266375" w:rsidRPr="00BD1F47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293EAC8E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5AC67EC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9/8</w:t>
            </w:r>
          </w:p>
        </w:tc>
      </w:tr>
      <w:tr w:rsidR="00BD1F47" w:rsidRPr="00BD1F47" w14:paraId="2F3147C1" w14:textId="77777777" w:rsidTr="00ED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ED6E10" w:rsidRPr="00BD1F47" w:rsidRDefault="00ED6E10" w:rsidP="00ED6E10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ED6E10" w:rsidRPr="00BD1F47" w:rsidRDefault="00ED6E10" w:rsidP="00ED6E1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00C33809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18C34B43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363E430C" w14:textId="77777777" w:rsidTr="00ED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ED6E10" w:rsidRPr="00BD1F47" w:rsidRDefault="00ED6E10" w:rsidP="00ED6E10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ED6E10" w:rsidRPr="00BD1F47" w:rsidRDefault="00ED6E10" w:rsidP="00ED6E1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3CD202E3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6759EDC9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1C315AB6" w14:textId="77777777" w:rsidTr="00ED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5F42893B" w:rsidR="00ED6E10" w:rsidRPr="00BD1F47" w:rsidRDefault="00ED6E10" w:rsidP="00ED6E10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BD1F47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BD1F4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子成長小組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ED6E10" w:rsidRPr="00BD1F47" w:rsidRDefault="00ED6E10" w:rsidP="00ED6E1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01AF8F9A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‧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2D817DBA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39F6D686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54048C0B" w14:textId="77777777" w:rsidTr="003C2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BD1F4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BD1F4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5AA8853C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暑假休息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1D4E77" w14:textId="3247FC1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6A94E91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9/3</w:t>
            </w:r>
          </w:p>
        </w:tc>
      </w:tr>
      <w:tr w:rsidR="00BD1F47" w:rsidRPr="00BD1F47" w14:paraId="677B89DC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01BE07D9" w:rsidR="00266375" w:rsidRPr="00BD1F47" w:rsidRDefault="00E3453B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6F845217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8/27</w:t>
            </w:r>
          </w:p>
        </w:tc>
      </w:tr>
      <w:tr w:rsidR="00BD1F47" w:rsidRPr="00BD1F47" w14:paraId="6389C0EF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2C17005D" w:rsidR="00266375" w:rsidRPr="00BD1F47" w:rsidRDefault="00266375" w:rsidP="00266375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每月第3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A67E711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9/17</w:t>
            </w:r>
          </w:p>
        </w:tc>
      </w:tr>
      <w:tr w:rsidR="00BD1F47" w:rsidRPr="00BD1F47" w14:paraId="42E6A681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266375" w:rsidRPr="00BD1F47" w:rsidRDefault="00266375" w:rsidP="002663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266375" w:rsidRPr="00BD1F47" w:rsidRDefault="00266375" w:rsidP="002663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74474B92" w:rsidR="00266375" w:rsidRPr="00BD1F47" w:rsidRDefault="008605B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5B2EF195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8/28</w:t>
            </w:r>
          </w:p>
        </w:tc>
      </w:tr>
      <w:tr w:rsidR="00BD1F47" w:rsidRPr="00BD1F47" w14:paraId="3E6151C0" w14:textId="77777777" w:rsidTr="0066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ED6E10" w:rsidRPr="00BD1F47" w:rsidRDefault="00ED6E10" w:rsidP="00ED6E1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ED6E10" w:rsidRPr="00BD1F47" w:rsidRDefault="00ED6E10" w:rsidP="00ED6E10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2712992F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FC4EA1" w14:textId="7F9A5361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8/30</w:t>
            </w:r>
          </w:p>
        </w:tc>
      </w:tr>
      <w:tr w:rsidR="00BD1F47" w:rsidRPr="00BD1F47" w14:paraId="08824977" w14:textId="77777777" w:rsidTr="009A4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ED6E10" w:rsidRPr="00BD1F47" w:rsidRDefault="00ED6E10" w:rsidP="00ED6E1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ED6E10" w:rsidRPr="00BD1F47" w:rsidRDefault="00ED6E10" w:rsidP="00ED6E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ED6E10" w:rsidRPr="00BD1F47" w:rsidRDefault="00ED6E10" w:rsidP="00ED6E1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ED6E10" w:rsidRPr="00BD1F47" w:rsidRDefault="00ED6E10" w:rsidP="00ED6E10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54D9F04" w:rsidR="00ED6E10" w:rsidRPr="00BD1F47" w:rsidRDefault="00ED6E10" w:rsidP="00ED6E1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ED6E10" w:rsidRPr="00BD1F47" w:rsidRDefault="00ED6E10" w:rsidP="00ED6E1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7086C914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3B6D7D1" w14:textId="1B7D9D89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8/30</w:t>
            </w:r>
          </w:p>
        </w:tc>
      </w:tr>
      <w:tr w:rsidR="00BD1F47" w:rsidRPr="00BD1F47" w14:paraId="28D4F432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266375" w:rsidRPr="00BD1F47" w:rsidRDefault="00266375" w:rsidP="00266375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33196B9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0B308961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  <w:tr w:rsidR="00BD1F47" w:rsidRPr="00BD1F47" w14:paraId="327FE07A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266375" w:rsidRPr="00BD1F47" w:rsidRDefault="00266375" w:rsidP="002663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266375" w:rsidRPr="00BD1F47" w:rsidRDefault="00266375" w:rsidP="002663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266375" w:rsidRPr="00BD1F47" w:rsidRDefault="00266375" w:rsidP="00266375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266375" w:rsidRPr="00BD1F47" w:rsidRDefault="00266375" w:rsidP="002663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47A0F6B1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6852E758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BD1F47" w:rsidRPr="00BD1F47" w14:paraId="04CE717A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21" w:name="_Hlk73176113"/>
            <w:r w:rsidRPr="00BD1F4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27A31B7E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BD1F4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BD1F4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A8D412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9/8</w:t>
            </w:r>
          </w:p>
        </w:tc>
      </w:tr>
      <w:bookmarkEnd w:id="21"/>
      <w:tr w:rsidR="00BD1F47" w:rsidRPr="00BD1F47" w14:paraId="70AA8B1B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BD1F4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5151458E" w:rsidR="00266375" w:rsidRPr="00BD1F47" w:rsidRDefault="00266375" w:rsidP="002663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D1F47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實體23/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18"/>
                <w:szCs w:val="18"/>
              </w:rPr>
              <w:t>29共52人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2DE0630D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9/7</w:t>
            </w:r>
          </w:p>
        </w:tc>
      </w:tr>
      <w:tr w:rsidR="00BD1F47" w:rsidRPr="00BD1F47" w14:paraId="2EAB937E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266375" w:rsidRPr="00BD1F47" w:rsidRDefault="00266375" w:rsidP="002663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2DDD56B0" w:rsidR="00266375" w:rsidRPr="00BD1F47" w:rsidRDefault="00E0548B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3E77350C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9/1</w:t>
            </w:r>
          </w:p>
        </w:tc>
      </w:tr>
      <w:tr w:rsidR="00BD1F47" w:rsidRPr="00BD1F47" w14:paraId="5AAE1F28" w14:textId="77777777" w:rsidTr="00DF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266375" w:rsidRPr="00BD1F47" w:rsidRDefault="00266375" w:rsidP="002663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28E3932B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1B2AA60D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8/27</w:t>
            </w:r>
          </w:p>
        </w:tc>
      </w:tr>
      <w:tr w:rsidR="00BD1F47" w:rsidRPr="00BD1F47" w14:paraId="16A6922B" w14:textId="77777777" w:rsidTr="00DF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ED6E10" w:rsidRPr="00BD1F47" w:rsidRDefault="00ED6E10" w:rsidP="00ED6E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ED6E10" w:rsidRPr="00BD1F47" w:rsidRDefault="00ED6E10" w:rsidP="00ED6E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ED6E10" w:rsidRPr="00BD1F47" w:rsidRDefault="00ED6E10" w:rsidP="00ED6E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73DD3EE4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779C0A36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8/31</w:t>
            </w:r>
          </w:p>
        </w:tc>
      </w:tr>
      <w:tr w:rsidR="00BD1F47" w:rsidRPr="00BD1F47" w14:paraId="12014A90" w14:textId="77777777" w:rsidTr="00DF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738B155F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7777777" w:rsidR="00ED6E10" w:rsidRPr="00BD1F47" w:rsidRDefault="00ED6E10" w:rsidP="00ED6E10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77C9E447" w:rsidR="00ED6E10" w:rsidRPr="00BD1F47" w:rsidRDefault="00ED6E10" w:rsidP="00ED6E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E16D928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29F3D58" w14:textId="4A387A66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8/31</w:t>
            </w:r>
          </w:p>
        </w:tc>
      </w:tr>
      <w:tr w:rsidR="00BD1F47" w:rsidRPr="00BD1F47" w14:paraId="77303E74" w14:textId="77777777" w:rsidTr="00EC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BD1F4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BD1F4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7DF55638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8605B5"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20</w:t>
            </w: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8605B5"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26</w:t>
            </w: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8605B5"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52</w:t>
            </w: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BD1F4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183/</w:t>
            </w: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="007B6C4F"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1DDABE04" w:rsidR="00266375" w:rsidRPr="00BD1F47" w:rsidRDefault="00ED6E10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8/27</w:t>
            </w:r>
          </w:p>
        </w:tc>
      </w:tr>
      <w:tr w:rsidR="00BD1F47" w:rsidRPr="00BD1F47" w14:paraId="21C9AF84" w14:textId="77777777" w:rsidTr="00C57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ED6E10" w:rsidRPr="00BD1F47" w:rsidRDefault="00ED6E10" w:rsidP="00ED6E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7D57443D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00E94681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8/28</w:t>
            </w:r>
          </w:p>
        </w:tc>
      </w:tr>
      <w:tr w:rsidR="00BD1F47" w:rsidRPr="00BD1F47" w14:paraId="0E40ABFB" w14:textId="77777777" w:rsidTr="00E34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ED6E10" w:rsidRPr="00BD1F47" w:rsidRDefault="00ED6E10" w:rsidP="00ED6E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553D6FCB" w:rsidR="00E3453B" w:rsidRPr="00BD1F47" w:rsidRDefault="00E3453B" w:rsidP="00E3453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62DF20F7" w:rsidR="00ED6E10" w:rsidRPr="00BD1F47" w:rsidRDefault="00ED6E10" w:rsidP="00ED6E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8/28</w:t>
            </w:r>
          </w:p>
        </w:tc>
      </w:tr>
      <w:tr w:rsidR="00BD1F47" w:rsidRPr="00BD1F47" w14:paraId="63FEF253" w14:textId="77777777" w:rsidTr="00E34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tr2bl w:val="nil"/>
            </w:tcBorders>
            <w:vAlign w:val="center"/>
          </w:tcPr>
          <w:p w14:paraId="120C425A" w14:textId="38DD0CFA" w:rsidR="00266375" w:rsidRPr="00BD1F47" w:rsidRDefault="00266375" w:rsidP="002663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B5A375B" w14:textId="732E181E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0A94E5" w14:textId="41BD20BF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9/22</w:t>
            </w:r>
          </w:p>
        </w:tc>
      </w:tr>
      <w:tr w:rsidR="00BD1F47" w:rsidRPr="00BD1F47" w14:paraId="215185D0" w14:textId="77777777" w:rsidTr="00E34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266375" w:rsidRPr="00BD1F47" w:rsidRDefault="00266375" w:rsidP="0026637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1A5F1F" w14:textId="5F4237A1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BFF61D" w14:textId="2B7F9E2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  <w:tr w:rsidR="00BD1F47" w:rsidRPr="00BD1F47" w14:paraId="1A5CFF4F" w14:textId="77777777" w:rsidTr="003C2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BD1F4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266375" w:rsidRPr="00BD1F47" w:rsidRDefault="00266375" w:rsidP="002663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266375" w:rsidRPr="00BD1F47" w:rsidRDefault="00266375" w:rsidP="0026637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8A4BD7" w14:textId="1F202C71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8C671F" w14:textId="1DE24139" w:rsidR="00266375" w:rsidRPr="00BD1F47" w:rsidRDefault="00266375" w:rsidP="002663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1F47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</w:tbl>
    <w:p w14:paraId="7CBB34AA" w14:textId="76842E93" w:rsidR="006A6BD0" w:rsidRPr="00BD1F47" w:rsidRDefault="00A12EC2" w:rsidP="00324CED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2" w:name="_Hlk175389769"/>
      <w:bookmarkEnd w:id="20"/>
      <w:r w:rsidRPr="00BD1F47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BD1F47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BD1F47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</w:p>
    <w:bookmarkEnd w:id="22"/>
    <w:p w14:paraId="34E05C17" w14:textId="4AA34326" w:rsidR="006A6BD0" w:rsidRPr="00BD1F47" w:rsidRDefault="006A6BD0" w:rsidP="000E3AF3">
      <w:pPr>
        <w:snapToGrid w:val="0"/>
        <w:spacing w:line="320" w:lineRule="exact"/>
        <w:jc w:val="center"/>
        <w:rPr>
          <w:rFonts w:ascii="Adobe 繁黑體 Std B" w:eastAsia="Adobe 繁黑體 Std B" w:hAnsi="Adobe 繁黑體 Std B"/>
          <w:sz w:val="22"/>
          <w:szCs w:val="22"/>
        </w:rPr>
      </w:pPr>
    </w:p>
    <w:p w14:paraId="52D1329A" w14:textId="6B9C573B" w:rsidR="001654B9" w:rsidRPr="00BD1F47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BD1F47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BD1F47" w:rsidRPr="00BD1F47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13AA2" w14:textId="590D6096" w:rsidR="001654B9" w:rsidRPr="00BD1F47" w:rsidRDefault="00D51AD7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3" w:name="_Hlk175389951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1654B9"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34247"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21C30E0E" w14:textId="77777777" w:rsidR="001654B9" w:rsidRPr="00BD1F47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BD1F47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BD1F47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BD1F47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BD1F47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BD1F47" w:rsidRPr="00BD1F47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BD1F47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BD1F47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BD1F47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BD1F47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BD1F47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BD1F47" w:rsidRPr="00BD1F47" w14:paraId="7FEAC934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2117D5" w14:textId="77777777" w:rsidR="00134247" w:rsidRPr="00BD1F47" w:rsidRDefault="00134247" w:rsidP="00BD1F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pacing w:val="-2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  <w:p w14:paraId="2179F51A" w14:textId="199BF643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藍慧芬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38E13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陳鋒駿</w:t>
                                  </w:r>
                                </w:p>
                                <w:p w14:paraId="087495DA" w14:textId="469E2B25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林威助 郭詩雯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EC8D3D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余</w:t>
                                  </w:r>
                                  <w:proofErr w:type="gramEnd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曉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18F16635" w14:textId="25F35738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BD1F47" w:rsidRPr="00BD1F47" w14:paraId="06FC99C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74AE78BA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AC58CB7" w14:textId="7C7B46A4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03CAD69D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BD1F47" w:rsidRPr="00BD1F47" w14:paraId="538BE0F9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3BAFB091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BD1F47" w:rsidRPr="00BD1F47" w14:paraId="06A13C2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770B95D8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223DC06" w14:textId="63368344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42A21F16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王琬姿/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BD1F47" w:rsidRPr="00BD1F47" w14:paraId="46CCF8E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20786321" w:rsidR="00134247" w:rsidRPr="00BD1F47" w:rsidRDefault="00D261A5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44DA6D7" w14:textId="441E81BC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445618C7" w:rsidR="00134247" w:rsidRPr="00BD1F47" w:rsidRDefault="00015C9D" w:rsidP="00015C9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劉瀚方</w:t>
                                  </w:r>
                                </w:p>
                              </w:tc>
                            </w:tr>
                            <w:tr w:rsidR="00BD1F47" w:rsidRPr="00BD1F47" w14:paraId="1EC825D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51079C22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家長小組</w:t>
                                  </w:r>
                                </w:p>
                              </w:tc>
                            </w:tr>
                            <w:tr w:rsidR="00BD1F47" w:rsidRPr="00BD1F47" w14:paraId="00587E48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134247" w:rsidRPr="00BD1F47" w:rsidRDefault="00134247" w:rsidP="0013424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3F5C44ED" w:rsidR="00134247" w:rsidRPr="00BD1F47" w:rsidRDefault="00134247" w:rsidP="0013424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沈月蓮</w:t>
                                  </w:r>
                                </w:p>
                              </w:tc>
                            </w:tr>
                            <w:tr w:rsidR="00BD1F47" w:rsidRPr="00BD1F47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17995F89" w:rsidR="001654B9" w:rsidRPr="00BD1F47" w:rsidRDefault="00134247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1654B9"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0A1E8227" w14:textId="77777777" w:rsidR="001654B9" w:rsidRPr="00BD1F47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BD1F47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BD1F47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BD1F47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BD1F47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BD1F47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BD1F47" w:rsidRPr="00BD1F47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BD1F47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BD1F47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BD1F47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BD1F47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BD1F47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BD1F47" w:rsidRPr="00BD1F47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BD1F47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BD1F47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6A676F0E" w:rsidR="001654B9" w:rsidRPr="00BD1F47" w:rsidRDefault="00980878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楊博文</w:t>
                                  </w:r>
                                </w:p>
                              </w:tc>
                            </w:tr>
                            <w:tr w:rsidR="00BD1F47" w:rsidRPr="00BD1F47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980878" w:rsidRPr="00BD1F47" w:rsidRDefault="00980878" w:rsidP="0098087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721617E0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黃少芳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4FFC6DC5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175C936B" w:rsidR="00980878" w:rsidRPr="00BD1F47" w:rsidRDefault="00920D99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吳怡哲</w:t>
                                  </w:r>
                                </w:p>
                              </w:tc>
                            </w:tr>
                            <w:tr w:rsidR="00BD1F47" w:rsidRPr="00BD1F47" w14:paraId="7B02DF2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980878" w:rsidRPr="00BD1F47" w:rsidRDefault="00980878" w:rsidP="0098087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6CDBBE7B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陳美瑜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B24DA" w14:textId="29E334EE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670FF19D" w:rsidR="00980878" w:rsidRPr="00BD1F47" w:rsidRDefault="00053C53" w:rsidP="00053C5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BD1F47" w:rsidRPr="00BD1F47" w14:paraId="5743D249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980878" w:rsidRPr="00BD1F47" w:rsidRDefault="00980878" w:rsidP="0098087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</w:tcPr>
                                <w:p w14:paraId="09F5DE45" w14:textId="5FB3B043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4C0D91B4" w:rsidR="00980878" w:rsidRPr="00BD1F47" w:rsidRDefault="00053C53" w:rsidP="00053C5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BD1F47" w:rsidRPr="00BD1F47" w14:paraId="685BD18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980878" w:rsidRPr="00BD1F47" w:rsidRDefault="00980878" w:rsidP="0098087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067E198C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24750E1" w14:textId="7A607F68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成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11770F2C" w:rsidR="00980878" w:rsidRPr="00BD1F47" w:rsidRDefault="00053C53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和平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BD1F47" w:rsidRPr="00BD1F47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BD1F47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BD1F47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732C7A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許信燦</w:t>
                                  </w:r>
                                </w:p>
                                <w:p w14:paraId="3F8EFFF5" w14:textId="3B7E4007" w:rsidR="001654B9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9EE3DE" w14:textId="77777777" w:rsidR="00980878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林芷伊 陳月冠</w:t>
                                  </w:r>
                                </w:p>
                                <w:p w14:paraId="145C5D05" w14:textId="799893C3" w:rsidR="001654B9" w:rsidRPr="00BD1F47" w:rsidRDefault="00980878" w:rsidP="0098087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張博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誌</w:t>
                                  </w:r>
                                  <w:proofErr w:type="gramEnd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鄒宗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471827" w14:textId="77777777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蕭凱文</w:t>
                                  </w:r>
                                </w:p>
                                <w:p w14:paraId="7FE447C6" w14:textId="6E76576C" w:rsidR="001654B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BD1F47" w:rsidRPr="00BD1F47" w14:paraId="60E7EBF2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1654B9" w:rsidRPr="00BD1F47" w:rsidRDefault="001654B9" w:rsidP="00687B0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1654B9" w:rsidRPr="00BD1F47" w:rsidRDefault="001654B9" w:rsidP="00687B0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3B44294" w:rsidR="001654B9" w:rsidRPr="00BD1F47" w:rsidRDefault="00980878" w:rsidP="00292A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D9FAC86" w14:textId="6C7CF3B3" w:rsidR="001654B9" w:rsidRPr="00BD1F47" w:rsidRDefault="00920D99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5CF29ED6" w:rsidR="001654B9" w:rsidRPr="00BD1F47" w:rsidRDefault="00920D99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BD1F47" w:rsidRPr="00BD1F47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1654B9" w:rsidRPr="00BD1F47" w:rsidRDefault="001654B9" w:rsidP="0068301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1654B9" w:rsidRPr="00BD1F47" w:rsidRDefault="001654B9" w:rsidP="0068301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1654B9" w:rsidRPr="00BD1F47" w:rsidRDefault="001654B9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BD1F47" w:rsidRPr="00BD1F47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920D99" w:rsidRPr="00BD1F47" w:rsidRDefault="00920D99" w:rsidP="00920D9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5BF10B0F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張中興/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38A84A3F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237D05F2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BD1F47" w:rsidRPr="00BD1F47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920D99" w:rsidRPr="00BD1F47" w:rsidRDefault="00920D99" w:rsidP="00920D9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08235B20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2E75561C" w:rsidR="00920D99" w:rsidRPr="00BD1F47" w:rsidRDefault="00920D99" w:rsidP="00920D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2BB0672E" w:rsidR="00920D99" w:rsidRPr="00BD1F47" w:rsidRDefault="00015C9D" w:rsidP="00015C9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張君立</w:t>
                                  </w:r>
                                </w:p>
                              </w:tc>
                            </w:tr>
                            <w:tr w:rsidR="00BD1F47" w:rsidRPr="00BD1F47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BD1F47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BD1F47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39B721BD" w:rsidR="001654B9" w:rsidRPr="00BD1F47" w:rsidRDefault="00920D99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1654B9" w:rsidRPr="00BD1F47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BD1F47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BD1F47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498E545A" w:rsidR="001654B9" w:rsidRPr="00BD1F47" w:rsidRDefault="00920D99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bookmarkEnd w:id="23"/>
                          </w:tbl>
                          <w:p w14:paraId="156006E1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BD1F47" w:rsidRPr="00BD1F47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4" w:name="_Hlk175390004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BD1F47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BD1F47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BD1F47" w:rsidRPr="00BD1F47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BD1F47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D1F47" w:rsidRPr="00BD1F47" w14:paraId="1E2C5045" w14:textId="77777777" w:rsidTr="00DF7CEF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D6E10" w:rsidRPr="00BD1F47" w:rsidRDefault="00ED6E10" w:rsidP="00ED6E10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D6E10" w:rsidRPr="00BD1F47" w:rsidRDefault="00ED6E10" w:rsidP="00ED6E10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0A38B3A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大14小8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43693603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9/1</w:t>
                                  </w:r>
                                </w:p>
                              </w:tc>
                            </w:tr>
                            <w:tr w:rsidR="00BD1F47" w:rsidRPr="00BD1F47" w14:paraId="668A74F7" w14:textId="77777777" w:rsidTr="00D754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0433AE68" w:rsidR="00ED6E10" w:rsidRPr="00BD1F47" w:rsidRDefault="00E0548B" w:rsidP="00ED6E10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幼主畢業典禮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040B17B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080A7F75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9/1</w:t>
                                  </w:r>
                                </w:p>
                              </w:tc>
                            </w:tr>
                            <w:tr w:rsidR="00BD1F47" w:rsidRPr="00BD1F47" w14:paraId="139D1BE8" w14:textId="77777777" w:rsidTr="00D754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5D584E7A" w:rsidR="00ED6E10" w:rsidRPr="00BD1F47" w:rsidRDefault="00E0548B" w:rsidP="00E0548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參孫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0C87158D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6E10" w:rsidRPr="00BD1F47" w14:paraId="1FFCCD04" w14:textId="77777777" w:rsidTr="00D754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ED6E10" w:rsidRPr="00BD1F47" w:rsidRDefault="00ED6E10" w:rsidP="00ED6E10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70A93964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4471C387" w:rsidR="00ED6E10" w:rsidRPr="00BD1F47" w:rsidRDefault="00ED6E10" w:rsidP="00ED6E1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9/1</w:t>
                                  </w:r>
                                </w:p>
                              </w:tc>
                            </w:tr>
                            <w:bookmarkEnd w:id="24"/>
                          </w:tbl>
                          <w:p w14:paraId="4051E699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101"/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744"/>
                              <w:gridCol w:w="745"/>
                              <w:gridCol w:w="750"/>
                              <w:gridCol w:w="836"/>
                              <w:gridCol w:w="836"/>
                              <w:gridCol w:w="839"/>
                              <w:gridCol w:w="836"/>
                              <w:gridCol w:w="842"/>
                              <w:gridCol w:w="1246"/>
                              <w:gridCol w:w="26"/>
                              <w:gridCol w:w="1221"/>
                            </w:tblGrid>
                            <w:tr w:rsidR="00BD1F47" w:rsidRPr="00BD1F47" w14:paraId="458B0BDA" w14:textId="77777777" w:rsidTr="00EB2CCF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BD1F4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BD1F47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BD1F47" w:rsidRPr="00BD1F47" w14:paraId="0D29C44E" w14:textId="77777777" w:rsidTr="00EB2CCF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1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BD1F47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BD1F47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BD1F4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BD1F47" w:rsidRPr="00BD1F47" w14:paraId="2C79105C" w14:textId="77777777" w:rsidTr="00EB2CCF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1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709FFC9F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8/25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CE7D04" w14:textId="7B42F2DB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F013C" w14:textId="0A8A941B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F1B2A" w14:textId="6D0F8AE8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1CEDC" w14:textId="20F4F3CA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299509" w14:textId="605F0091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72CD8" w14:textId="663F5D9F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大中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04B9D" w14:textId="613C422D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家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1844D" w14:textId="706F6335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家</w:t>
                                  </w: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93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5B17A3E9" w:rsidR="00134247" w:rsidRPr="00BD1F47" w:rsidRDefault="00134247" w:rsidP="0013424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全體師生</w:t>
                                  </w:r>
                                </w:p>
                              </w:tc>
                            </w:tr>
                            <w:tr w:rsidR="00BD1F47" w:rsidRPr="00BD1F47" w14:paraId="1228DFD1" w14:textId="53EE6D94" w:rsidTr="00EB2CCF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1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73CFA29E" w:rsidR="00E0548B" w:rsidRPr="00BD1F47" w:rsidRDefault="00E0548B" w:rsidP="00962DB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642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35224" w14:textId="23834E43" w:rsidR="00E0548B" w:rsidRPr="00BD1F47" w:rsidRDefault="00E0548B" w:rsidP="00E0548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兒主迎新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25F26" w14:textId="2059F556" w:rsidR="00E0548B" w:rsidRPr="00BD1F47" w:rsidRDefault="00E0548B" w:rsidP="00962DB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EA566" w14:textId="0921CE9B" w:rsidR="00E0548B" w:rsidRPr="00BD1F47" w:rsidRDefault="00E0548B" w:rsidP="00962DB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D1F4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bookmarkEnd w:id="25"/>
                            <w:tr w:rsidR="00C33C5A" w:rsidRPr="00BD1F47" w14:paraId="541357C2" w14:textId="77777777" w:rsidTr="00EB2CC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640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1654B9" w:rsidRPr="00BD1F47" w:rsidRDefault="001654B9" w:rsidP="00344096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BD1F47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BD1F4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BD1F47" w:rsidRPr="00BD1F47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D13AA2" w14:textId="590D6096" w:rsidR="001654B9" w:rsidRPr="00BD1F47" w:rsidRDefault="00D51AD7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6" w:name="_Hlk175389951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1654B9"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134247"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21C30E0E" w14:textId="77777777" w:rsidR="001654B9" w:rsidRPr="00BD1F47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BD1F47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BD1F47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BD1F47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BD1F47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BD1F47" w:rsidRPr="00BD1F47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BD1F47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BD1F47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BD1F47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BD1F47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BD1F47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BD1F47" w:rsidRPr="00BD1F47" w14:paraId="7FEAC934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D2117D5" w14:textId="77777777" w:rsidR="00134247" w:rsidRPr="00BD1F47" w:rsidRDefault="00134247" w:rsidP="00BD1F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  <w:p w14:paraId="2179F51A" w14:textId="199BF643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藍慧芬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CF38E13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陳鋒駿</w:t>
                            </w:r>
                          </w:p>
                          <w:p w14:paraId="087495DA" w14:textId="469E2B25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林威助 郭詩雯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EC8D3D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余</w:t>
                            </w:r>
                            <w:proofErr w:type="gramEnd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曉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姍</w:t>
                            </w:r>
                            <w:proofErr w:type="gramEnd"/>
                          </w:p>
                          <w:p w14:paraId="18F16635" w14:textId="25F35738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BD1F47" w:rsidRPr="00BD1F47" w14:paraId="06FC99C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74AE78BA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AC58CB7" w14:textId="7C7B46A4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03CAD69D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黃少芳</w:t>
                            </w:r>
                          </w:p>
                        </w:tc>
                      </w:tr>
                      <w:tr w:rsidR="00BD1F47" w:rsidRPr="00BD1F47" w14:paraId="538BE0F9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3BAFB091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BD1F47" w:rsidRPr="00BD1F47" w14:paraId="06A13C2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770B95D8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223DC06" w14:textId="63368344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42A21F16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王琬姿/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BD1F47" w:rsidRPr="00BD1F47" w14:paraId="46CCF8E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20786321" w:rsidR="00134247" w:rsidRPr="00BD1F47" w:rsidRDefault="00D261A5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144DA6D7" w14:textId="441E81BC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445618C7" w:rsidR="00134247" w:rsidRPr="00BD1F47" w:rsidRDefault="00015C9D" w:rsidP="00015C9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劉瀚方</w:t>
                            </w:r>
                          </w:p>
                        </w:tc>
                      </w:tr>
                      <w:tr w:rsidR="00BD1F47" w:rsidRPr="00BD1F47" w14:paraId="1EC825D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51079C22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家長小組</w:t>
                            </w:r>
                          </w:p>
                        </w:tc>
                      </w:tr>
                      <w:tr w:rsidR="00BD1F47" w:rsidRPr="00BD1F47" w14:paraId="00587E48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134247" w:rsidRPr="00BD1F47" w:rsidRDefault="00134247" w:rsidP="0013424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3F5C44ED" w:rsidR="00134247" w:rsidRPr="00BD1F47" w:rsidRDefault="00134247" w:rsidP="0013424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沈月蓮</w:t>
                            </w:r>
                          </w:p>
                        </w:tc>
                      </w:tr>
                      <w:tr w:rsidR="00BD1F47" w:rsidRPr="00BD1F47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17995F89" w:rsidR="001654B9" w:rsidRPr="00BD1F47" w:rsidRDefault="00134247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1654B9"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0A1E8227" w14:textId="77777777" w:rsidR="001654B9" w:rsidRPr="00BD1F47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BD1F47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BD1F47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BD1F47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BD1F47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BD1F47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BD1F47" w:rsidRPr="00BD1F47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BD1F47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BD1F47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BD1F47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BD1F47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BD1F47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BD1F47" w:rsidRPr="00BD1F47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BD1F47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BD1F47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6A676F0E" w:rsidR="001654B9" w:rsidRPr="00BD1F47" w:rsidRDefault="00980878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楊博文</w:t>
                            </w:r>
                          </w:p>
                        </w:tc>
                      </w:tr>
                      <w:tr w:rsidR="00BD1F47" w:rsidRPr="00BD1F47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980878" w:rsidRPr="00BD1F47" w:rsidRDefault="00980878" w:rsidP="0098087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721617E0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黃少芳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4FFC6DC5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175C936B" w:rsidR="00980878" w:rsidRPr="00BD1F47" w:rsidRDefault="00920D99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吳怡哲</w:t>
                            </w:r>
                          </w:p>
                        </w:tc>
                      </w:tr>
                      <w:tr w:rsidR="00BD1F47" w:rsidRPr="00BD1F47" w14:paraId="7B02DF2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980878" w:rsidRPr="00BD1F47" w:rsidRDefault="00980878" w:rsidP="0098087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6CDBBE7B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陳美瑜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8B24DA" w14:textId="29E334EE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670FF19D" w:rsidR="00980878" w:rsidRPr="00BD1F47" w:rsidRDefault="00053C53" w:rsidP="00053C5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</w:tr>
                      <w:tr w:rsidR="00BD1F47" w:rsidRPr="00BD1F47" w14:paraId="5743D249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980878" w:rsidRPr="00BD1F47" w:rsidRDefault="00980878" w:rsidP="0098087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</w:tcPr>
                          <w:p w14:paraId="09F5DE45" w14:textId="5FB3B043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4C0D91B4" w:rsidR="00980878" w:rsidRPr="00BD1F47" w:rsidRDefault="00053C53" w:rsidP="00053C5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</w:tr>
                      <w:tr w:rsidR="00BD1F47" w:rsidRPr="00BD1F47" w14:paraId="685BD18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980878" w:rsidRPr="00BD1F47" w:rsidRDefault="00980878" w:rsidP="0098087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067E198C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24750E1" w14:textId="7A607F68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成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11770F2C" w:rsidR="00980878" w:rsidRPr="00BD1F47" w:rsidRDefault="00053C53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和平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BD1F47" w:rsidRPr="00BD1F47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BD1F47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BD1F47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6732C7A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許信燦</w:t>
                            </w:r>
                          </w:p>
                          <w:p w14:paraId="3F8EFFF5" w14:textId="3B7E4007" w:rsidR="001654B9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B9EE3DE" w14:textId="77777777" w:rsidR="00980878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林芷伊 陳月冠</w:t>
                            </w:r>
                          </w:p>
                          <w:p w14:paraId="145C5D05" w14:textId="799893C3" w:rsidR="001654B9" w:rsidRPr="00BD1F47" w:rsidRDefault="00980878" w:rsidP="0098087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張博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誌</w:t>
                            </w:r>
                            <w:proofErr w:type="gramEnd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鄒宗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珮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C471827" w14:textId="77777777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蕭凱文</w:t>
                            </w:r>
                          </w:p>
                          <w:p w14:paraId="7FE447C6" w14:textId="6E76576C" w:rsidR="001654B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BD1F47" w:rsidRPr="00BD1F47" w14:paraId="60E7EBF2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1654B9" w:rsidRPr="00BD1F47" w:rsidRDefault="001654B9" w:rsidP="00687B0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1654B9" w:rsidRPr="00BD1F47" w:rsidRDefault="001654B9" w:rsidP="00687B0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3B44294" w:rsidR="001654B9" w:rsidRPr="00BD1F47" w:rsidRDefault="00980878" w:rsidP="00292A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D9FAC86" w14:textId="6C7CF3B3" w:rsidR="001654B9" w:rsidRPr="00BD1F47" w:rsidRDefault="00920D99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5CF29ED6" w:rsidR="001654B9" w:rsidRPr="00BD1F47" w:rsidRDefault="00920D99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BD1F47" w:rsidRPr="00BD1F47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1654B9" w:rsidRPr="00BD1F47" w:rsidRDefault="001654B9" w:rsidP="0068301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1654B9" w:rsidRPr="00BD1F47" w:rsidRDefault="001654B9" w:rsidP="0068301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1654B9" w:rsidRPr="00BD1F47" w:rsidRDefault="001654B9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BD1F47" w:rsidRPr="00BD1F47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920D99" w:rsidRPr="00BD1F47" w:rsidRDefault="00920D99" w:rsidP="00920D9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5BF10B0F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張中興/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38A84A3F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237D05F2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BD1F47" w:rsidRPr="00BD1F47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920D99" w:rsidRPr="00BD1F47" w:rsidRDefault="00920D99" w:rsidP="00920D9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08235B20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2E75561C" w:rsidR="00920D99" w:rsidRPr="00BD1F47" w:rsidRDefault="00920D99" w:rsidP="00920D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2BB0672E" w:rsidR="00920D99" w:rsidRPr="00BD1F47" w:rsidRDefault="00015C9D" w:rsidP="00015C9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張君立</w:t>
                            </w:r>
                          </w:p>
                        </w:tc>
                      </w:tr>
                      <w:tr w:rsidR="00BD1F47" w:rsidRPr="00BD1F47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BD1F47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BD1F47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39B721BD" w:rsidR="001654B9" w:rsidRPr="00BD1F47" w:rsidRDefault="00920D99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婦女團契</w:t>
                            </w:r>
                          </w:p>
                        </w:tc>
                      </w:tr>
                      <w:tr w:rsidR="001654B9" w:rsidRPr="00BD1F47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BD1F47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BD1F47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498E545A" w:rsidR="001654B9" w:rsidRPr="00BD1F47" w:rsidRDefault="00920D99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王道一</w:t>
                            </w:r>
                          </w:p>
                        </w:tc>
                      </w:tr>
                      <w:bookmarkEnd w:id="26"/>
                    </w:tbl>
                    <w:p w14:paraId="156006E1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BD1F47" w:rsidRPr="00BD1F47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7" w:name="_Hlk175390004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BD1F47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BD1F47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BD1F47" w:rsidRPr="00BD1F47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BD1F47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D1F47" w:rsidRPr="00BD1F47" w14:paraId="1E2C5045" w14:textId="77777777" w:rsidTr="00DF7CEF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D6E10" w:rsidRPr="00BD1F47" w:rsidRDefault="00ED6E10" w:rsidP="00ED6E10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D6E10" w:rsidRPr="00BD1F47" w:rsidRDefault="00ED6E10" w:rsidP="00ED6E10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0A38B3A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大14小8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43693603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9/1</w:t>
                            </w:r>
                          </w:p>
                        </w:tc>
                      </w:tr>
                      <w:tr w:rsidR="00BD1F47" w:rsidRPr="00BD1F47" w14:paraId="668A74F7" w14:textId="77777777" w:rsidTr="00D754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0433AE68" w:rsidR="00ED6E10" w:rsidRPr="00BD1F47" w:rsidRDefault="00E0548B" w:rsidP="00ED6E10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幼主畢業典禮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040B17B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080A7F75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9/1</w:t>
                            </w:r>
                          </w:p>
                        </w:tc>
                      </w:tr>
                      <w:tr w:rsidR="00BD1F47" w:rsidRPr="00BD1F47" w14:paraId="139D1BE8" w14:textId="77777777" w:rsidTr="00D754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5D584E7A" w:rsidR="00ED6E10" w:rsidRPr="00BD1F47" w:rsidRDefault="00E0548B" w:rsidP="00E0548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參孫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0C87158D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6E10" w:rsidRPr="00BD1F47" w14:paraId="1FFCCD04" w14:textId="77777777" w:rsidTr="00D754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BD1F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ED6E10" w:rsidRPr="00BD1F47" w:rsidRDefault="00ED6E10" w:rsidP="00ED6E10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70A93964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4471C387" w:rsidR="00ED6E10" w:rsidRPr="00BD1F47" w:rsidRDefault="00ED6E10" w:rsidP="00ED6E1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9/1</w:t>
                            </w:r>
                          </w:p>
                        </w:tc>
                      </w:tr>
                      <w:bookmarkEnd w:id="27"/>
                    </w:tbl>
                    <w:p w14:paraId="4051E699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8" w:name="_Hlk175390101"/>
                      <w:proofErr w:type="gramStart"/>
                      <w:r w:rsidRPr="00BD1F47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BD1F47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744"/>
                        <w:gridCol w:w="745"/>
                        <w:gridCol w:w="750"/>
                        <w:gridCol w:w="836"/>
                        <w:gridCol w:w="836"/>
                        <w:gridCol w:w="839"/>
                        <w:gridCol w:w="836"/>
                        <w:gridCol w:w="842"/>
                        <w:gridCol w:w="1246"/>
                        <w:gridCol w:w="26"/>
                        <w:gridCol w:w="1221"/>
                      </w:tblGrid>
                      <w:tr w:rsidR="00BD1F47" w:rsidRPr="00BD1F47" w14:paraId="458B0BDA" w14:textId="77777777" w:rsidTr="00EB2CCF">
                        <w:trPr>
                          <w:trHeight w:val="50"/>
                          <w:jc w:val="center"/>
                        </w:trPr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BD1F4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BD1F4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BD1F47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BD1F4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93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BD1F47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BD1F47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BD1F47" w:rsidRPr="00BD1F47" w14:paraId="0D29C44E" w14:textId="77777777" w:rsidTr="00EB2CCF">
                        <w:trPr>
                          <w:trHeight w:val="113"/>
                          <w:jc w:val="center"/>
                        </w:trPr>
                        <w:tc>
                          <w:tcPr>
                            <w:tcW w:w="71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BD1F47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BD1F47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BD1F4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BD1F47" w:rsidRPr="00BD1F47" w14:paraId="2C79105C" w14:textId="77777777" w:rsidTr="00EB2CCF">
                        <w:trPr>
                          <w:trHeight w:val="113"/>
                          <w:jc w:val="center"/>
                        </w:trPr>
                        <w:tc>
                          <w:tcPr>
                            <w:tcW w:w="71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709FFC9F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8/25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CE7D04" w14:textId="7B42F2DB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9F013C" w14:textId="0A8A941B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FF1B2A" w14:textId="6D0F8AE8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C1CEDC" w14:textId="20F4F3CA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299509" w14:textId="605F0091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72CD8" w14:textId="663F5D9F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大中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904B9D" w14:textId="613C422D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家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妤</w:t>
                            </w:r>
                            <w:proofErr w:type="gramEnd"/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B1844D" w14:textId="706F6335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家</w:t>
                            </w: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妤</w:t>
                            </w:r>
                            <w:proofErr w:type="gramEnd"/>
                          </w:p>
                        </w:tc>
                        <w:tc>
                          <w:tcPr>
                            <w:tcW w:w="2493" w:type="dxa"/>
                            <w:gridSpan w:val="3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5B17A3E9" w:rsidR="00134247" w:rsidRPr="00BD1F47" w:rsidRDefault="00134247" w:rsidP="0013424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全體師生</w:t>
                            </w:r>
                          </w:p>
                        </w:tc>
                      </w:tr>
                      <w:tr w:rsidR="00BD1F47" w:rsidRPr="00BD1F47" w14:paraId="1228DFD1" w14:textId="53EE6D94" w:rsidTr="00EB2CCF">
                        <w:trPr>
                          <w:trHeight w:val="113"/>
                          <w:jc w:val="center"/>
                        </w:trPr>
                        <w:tc>
                          <w:tcPr>
                            <w:tcW w:w="71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73CFA29E" w:rsidR="00E0548B" w:rsidRPr="00BD1F47" w:rsidRDefault="00E0548B" w:rsidP="00962DB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D1F4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642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35224" w14:textId="23834E43" w:rsidR="00E0548B" w:rsidRPr="00BD1F47" w:rsidRDefault="00E0548B" w:rsidP="00E0548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兒主迎新</w:t>
                            </w:r>
                            <w:proofErr w:type="gramEnd"/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A25F26" w14:textId="2059F556" w:rsidR="00E0548B" w:rsidRPr="00BD1F47" w:rsidRDefault="00E0548B" w:rsidP="00962DB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  <w:tc>
                          <w:tcPr>
                            <w:tcW w:w="122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EA566" w14:textId="0921CE9B" w:rsidR="00E0548B" w:rsidRPr="00BD1F47" w:rsidRDefault="00E0548B" w:rsidP="00962DB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1F4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bookmarkEnd w:id="28"/>
                      <w:tr w:rsidR="00C33C5A" w:rsidRPr="00BD1F47" w14:paraId="541357C2" w14:textId="77777777" w:rsidTr="00EB2CC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  <w:jc w:val="center"/>
                        </w:trPr>
                        <w:tc>
                          <w:tcPr>
                            <w:tcW w:w="9640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1654B9" w:rsidRPr="00BD1F47" w:rsidRDefault="001654B9" w:rsidP="00344096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051A9E19" w14:textId="77777777" w:rsidR="001654B9" w:rsidRPr="00BD1F47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BD1F47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BD1F47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BD1F4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BD1F4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BD1F4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BD1F47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BD1F47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BD1F4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BD1F47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BD1F47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4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5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BD1F47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BD1F4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BD1F4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BD1F4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BD1F47" w:rsidRDefault="007B2F69"/>
    <w:p w14:paraId="4A2E9F8B" w14:textId="77777777" w:rsidR="00B87CB3" w:rsidRPr="00BD1F47" w:rsidRDefault="00B87CB3">
      <w:pPr>
        <w:sectPr w:rsidR="00B87CB3" w:rsidRPr="00BD1F47" w:rsidSect="00970F35">
          <w:footerReference w:type="even" r:id="rId17"/>
          <w:footerReference w:type="default" r:id="rId18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BD1F47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BD1F47" w:rsidRDefault="00D6507F" w:rsidP="00825F24"/>
    <w:p w14:paraId="1C51ECFE" w14:textId="77777777" w:rsidR="00B5102D" w:rsidRPr="00B5102D" w:rsidRDefault="00B5102D" w:rsidP="00B5102D">
      <w:pPr>
        <w:spacing w:line="320" w:lineRule="exact"/>
        <w:rPr>
          <w:rFonts w:ascii="標楷體" w:eastAsia="標楷體" w:hAnsi="標楷體"/>
          <w:sz w:val="26"/>
          <w:szCs w:val="26"/>
        </w:rPr>
      </w:pPr>
      <w:bookmarkStart w:id="29" w:name="_Hlk173586024"/>
      <w:r w:rsidRPr="00B5102D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49376" behindDoc="0" locked="0" layoutInCell="1" allowOverlap="1" wp14:anchorId="062AC266" wp14:editId="76582795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02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3FF072" wp14:editId="06F821E1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99915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41B9" w14:textId="77777777" w:rsidR="00B5102D" w:rsidRPr="00CA5D3E" w:rsidRDefault="00B5102D" w:rsidP="00B5102D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B5102D" w:rsidRPr="00193145" w14:paraId="08951EC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4B0B38F6" w14:textId="77777777" w:rsidR="00B5102D" w:rsidRPr="00193145" w:rsidRDefault="00B5102D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81622C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81622C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5BCB1B06" w14:textId="77777777" w:rsidR="00B5102D" w:rsidRPr="00CA5D3E" w:rsidRDefault="00B5102D" w:rsidP="00B5102D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3CD5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19D8A7BF" w14:textId="77777777" w:rsidR="00B5102D" w:rsidRPr="00CA5D3E" w:rsidRDefault="00B5102D" w:rsidP="00B5102D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F072" id="Text Box 3" o:spid="_x0000_s1037" type="#_x0000_t202" style="position:absolute;margin-left:6.7pt;margin-top:-12.2pt;width:417.65pt;height:6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726941B9" w14:textId="77777777" w:rsidR="00B5102D" w:rsidRPr="00CA5D3E" w:rsidRDefault="00B5102D" w:rsidP="00B5102D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B5102D" w:rsidRPr="00193145" w14:paraId="08951EC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4B0B38F6" w14:textId="77777777" w:rsidR="00B5102D" w:rsidRPr="00193145" w:rsidRDefault="00B5102D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81622C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81622C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5BCB1B06" w14:textId="77777777" w:rsidR="00B5102D" w:rsidRPr="00CA5D3E" w:rsidRDefault="00B5102D" w:rsidP="00B5102D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773CD5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19D8A7BF" w14:textId="77777777" w:rsidR="00B5102D" w:rsidRPr="00CA5D3E" w:rsidRDefault="00B5102D" w:rsidP="00B5102D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FD82AD" w14:textId="77777777" w:rsidR="00B5102D" w:rsidRPr="00B5102D" w:rsidRDefault="00B5102D" w:rsidP="00B5102D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18AD561" w14:textId="77777777" w:rsidR="00B5102D" w:rsidRPr="00B5102D" w:rsidRDefault="00B5102D" w:rsidP="00B5102D">
      <w:pPr>
        <w:spacing w:line="260" w:lineRule="exact"/>
        <w:rPr>
          <w:rFonts w:ascii="標楷體" w:eastAsia="標楷體" w:hAnsi="標楷體"/>
          <w:sz w:val="26"/>
          <w:szCs w:val="26"/>
        </w:rPr>
      </w:pPr>
      <w:bookmarkStart w:id="30" w:name="_Hlk173586001"/>
    </w:p>
    <w:p w14:paraId="5628BC5C" w14:textId="77777777" w:rsidR="00B5102D" w:rsidRPr="00B5102D" w:rsidRDefault="00B5102D" w:rsidP="00B5102D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B5102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386DC1" wp14:editId="27D78E16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503312829" name="文字方塊 1503312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308B7" w14:textId="77777777" w:rsidR="00B5102D" w:rsidRPr="000859B3" w:rsidRDefault="00B5102D" w:rsidP="00B5102D">
                            <w:pPr>
                              <w:snapToGrid w:val="0"/>
                              <w:spacing w:line="460" w:lineRule="exact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859B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在家庭中成為見證--</w:t>
                            </w:r>
                            <w:r w:rsidRPr="000859B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提摩太和他家人</w:t>
                            </w:r>
                          </w:p>
                          <w:p w14:paraId="64A2519C" w14:textId="77777777" w:rsidR="00B5102D" w:rsidRPr="000859B3" w:rsidRDefault="00B5102D" w:rsidP="00B5102D">
                            <w:pPr>
                              <w:snapToGrid w:val="0"/>
                              <w:spacing w:line="320" w:lineRule="exact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4221B4B3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1E0781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12967C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523FCD8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A7D697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E03CD1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89EF3A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AB3A9F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F4A23B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B009250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F9C879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C8CB9C0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BED4E4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F9F603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5F99FE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AA39B5D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8BFC73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60B46C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F67B9C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F0EA7D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607695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B1FC50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2935CC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019772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1BBD11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31080B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0E8A27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D6D342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7363B0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C45989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ABCD9C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FBC8A4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D4D15DE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14CBAC5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77A5D83A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0651FE9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3285EFCF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574D9A96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573043C8" w14:textId="77777777" w:rsidR="00B5102D" w:rsidRPr="000859B3" w:rsidRDefault="00B5102D" w:rsidP="00B5102D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0859B3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71A540F2" w14:textId="77777777" w:rsidR="00B5102D" w:rsidRPr="000859B3" w:rsidRDefault="00B5102D" w:rsidP="00B5102D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6DC1" id="文字方塊 1503312829" o:spid="_x0000_s1038" type="#_x0000_t202" style="position:absolute;margin-left:102.3pt;margin-top:7.7pt;width:367.45pt;height:4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76F308B7" w14:textId="77777777" w:rsidR="00B5102D" w:rsidRPr="000859B3" w:rsidRDefault="00B5102D" w:rsidP="00B5102D">
                      <w:pPr>
                        <w:snapToGrid w:val="0"/>
                        <w:spacing w:line="460" w:lineRule="exact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0859B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在家庭中成為見證--</w:t>
                      </w:r>
                      <w:r w:rsidRPr="000859B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提摩太和他家人</w:t>
                      </w:r>
                    </w:p>
                    <w:p w14:paraId="64A2519C" w14:textId="77777777" w:rsidR="00B5102D" w:rsidRPr="000859B3" w:rsidRDefault="00B5102D" w:rsidP="00B5102D">
                      <w:pPr>
                        <w:snapToGrid w:val="0"/>
                        <w:spacing w:line="320" w:lineRule="exact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4221B4B3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1E0781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12967C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523FCD8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A7D697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E03CD1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89EF3A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AB3A9F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F4A23B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B009250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F9C879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C8CB9C0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BED4E4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F9F603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5F99FE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AA39B5D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8BFC73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60B46C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F67B9C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F0EA7D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607695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B1FC50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2935CC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019772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1BBD11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31080B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0E8A27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D6D342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7363B0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C45989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ABCD9C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FBC8A4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D4D15DE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14CBAC5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77A5D83A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0651FE9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3285EFCF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574D9A96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573043C8" w14:textId="77777777" w:rsidR="00B5102D" w:rsidRPr="000859B3" w:rsidRDefault="00B5102D" w:rsidP="00B5102D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0859B3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71A540F2" w14:textId="77777777" w:rsidR="00B5102D" w:rsidRPr="000859B3" w:rsidRDefault="00B5102D" w:rsidP="00B5102D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73CEF241" w14:textId="77777777" w:rsidR="00B5102D" w:rsidRPr="00B5102D" w:rsidRDefault="00B5102D" w:rsidP="00B5102D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530A9D6" w14:textId="77777777" w:rsidR="00B5102D" w:rsidRPr="00B5102D" w:rsidRDefault="00B5102D" w:rsidP="00B5102D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6F06B42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04F87C3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B5102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7296F8" wp14:editId="2E166BAE">
                <wp:simplePos x="0" y="0"/>
                <wp:positionH relativeFrom="column">
                  <wp:posOffset>87630</wp:posOffset>
                </wp:positionH>
                <wp:positionV relativeFrom="paragraph">
                  <wp:posOffset>23495</wp:posOffset>
                </wp:positionV>
                <wp:extent cx="5885180" cy="7310120"/>
                <wp:effectExtent l="0" t="0" r="20320" b="24130"/>
                <wp:wrapNone/>
                <wp:docPr id="669741208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D5C71" w14:textId="77777777" w:rsidR="00B5102D" w:rsidRPr="000859B3" w:rsidRDefault="00B5102D" w:rsidP="00B5102D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="6560" w:hangingChars="2050" w:hanging="65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講道日期：2024/8/18              </w:t>
                            </w:r>
                            <w:r w:rsidRPr="000859B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經文：徒16:1-5,</w:t>
                            </w:r>
                            <w:r w:rsidRPr="000859B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提後1:1-7,11-12</w:t>
                            </w:r>
                          </w:p>
                          <w:p w14:paraId="46D0327E" w14:textId="77777777" w:rsidR="00B5102D" w:rsidRPr="000859B3" w:rsidRDefault="00B5102D" w:rsidP="00B5102D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3C2DE4A4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一、前言--提摩太和他的家人</w:t>
                            </w:r>
                          </w:p>
                          <w:p w14:paraId="47A92B63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二、回顧個人的家庭經驗</w:t>
                            </w:r>
                          </w:p>
                          <w:p w14:paraId="3FF25D91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1.家庭成員</w:t>
                            </w:r>
                          </w:p>
                          <w:p w14:paraId="4FFC4D08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2.家庭氣氛和關係</w:t>
                            </w:r>
                          </w:p>
                          <w:p w14:paraId="1D23FF14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3.家庭變遷</w:t>
                            </w:r>
                          </w:p>
                          <w:p w14:paraId="08FD6D92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三、從聖經中看家庭的意義和挑戰</w:t>
                            </w:r>
                          </w:p>
                          <w:p w14:paraId="7D614291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從熟悉的三代家庭－亞伯拉罕、以撒、雅各的生命故事談起</w:t>
                            </w:r>
                          </w:p>
                          <w:p w14:paraId="1743AE4A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1.家家有本難念的經</w:t>
                            </w:r>
                          </w:p>
                          <w:p w14:paraId="1A81F8DE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2.在信仰中帶來恢復和醫治</w:t>
                            </w:r>
                          </w:p>
                          <w:p w14:paraId="07352808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3.上帝親自在當中引領</w:t>
                            </w:r>
                          </w:p>
                          <w:p w14:paraId="1D4D640B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四、從宏觀角度看現今台灣家庭的變遷</w:t>
                            </w:r>
                          </w:p>
                          <w:p w14:paraId="3D03C91F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五、如何在家庭中成為見證</w:t>
                            </w:r>
                          </w:p>
                          <w:p w14:paraId="55477CE8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1.單人生活戶</w:t>
                            </w:r>
                          </w:p>
                          <w:p w14:paraId="328FB789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2.核心家庭和單親家庭(1)學齡前到國小(2)國高中以上</w:t>
                            </w:r>
                          </w:p>
                          <w:p w14:paraId="4E80C1C9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3.祖孫三代</w:t>
                            </w:r>
                            <w:proofErr w:type="gramStart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阿公阿</w:t>
                            </w:r>
                            <w:proofErr w:type="gramStart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嬤</w:t>
                            </w:r>
                            <w:proofErr w:type="gramEnd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的角色</w:t>
                            </w:r>
                          </w:p>
                          <w:p w14:paraId="3C970CA5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4.夫妻兩人的家庭</w:t>
                            </w:r>
                          </w:p>
                          <w:p w14:paraId="09CCDA81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5.</w:t>
                            </w:r>
                            <w:proofErr w:type="gramStart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對長執核心</w:t>
                            </w:r>
                            <w:proofErr w:type="gramEnd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同工的提醒</w:t>
                            </w:r>
                          </w:p>
                          <w:p w14:paraId="12E7420F" w14:textId="77777777" w:rsidR="00B5102D" w:rsidRPr="000859B3" w:rsidRDefault="00B5102D" w:rsidP="00B5102D">
                            <w:pPr>
                              <w:snapToGrid w:val="0"/>
                              <w:spacing w:beforeLines="50" w:before="180" w:line="32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六、你我如何回應？</w:t>
                            </w:r>
                          </w:p>
                          <w:p w14:paraId="4CDDFFF5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1.個人層面</w:t>
                            </w:r>
                          </w:p>
                          <w:p w14:paraId="7BB130EB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2.教會層面</w:t>
                            </w:r>
                          </w:p>
                          <w:p w14:paraId="57AE9C2F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再思和平教會這個大家庭，如何成為兄</w:t>
                            </w:r>
                            <w:proofErr w:type="gramStart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姊</w:t>
                            </w:r>
                            <w:proofErr w:type="gramEnd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家庭的幫助。</w:t>
                            </w:r>
                          </w:p>
                          <w:p w14:paraId="60AA97CE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32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3.讓我們在家庭中成為見證</w:t>
                            </w:r>
                          </w:p>
                          <w:p w14:paraId="0B8EA6C9" w14:textId="77777777" w:rsidR="00B5102D" w:rsidRPr="000859B3" w:rsidRDefault="00B5102D" w:rsidP="00B5102D">
                            <w:pPr>
                              <w:snapToGrid w:val="0"/>
                              <w:spacing w:beforeLines="100" w:before="360" w:line="32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7AA1248A" w14:textId="77777777" w:rsidR="00B5102D" w:rsidRPr="000859B3" w:rsidRDefault="00B5102D" w:rsidP="00B5102D">
                            <w:pPr>
                              <w:tabs>
                                <w:tab w:val="left" w:pos="8505"/>
                              </w:tabs>
                              <w:snapToGrid w:val="0"/>
                              <w:spacing w:line="400" w:lineRule="exact"/>
                              <w:ind w:leftChars="267" w:left="644" w:rightChars="30" w:right="72" w:hangingChars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若有人不照顧親屬，尤其是自己家</w:t>
                            </w:r>
                            <w:proofErr w:type="gramStart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裏</w:t>
                            </w:r>
                            <w:proofErr w:type="gramEnd"/>
                            <w:r w:rsidRPr="000859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的人，就是背棄信仰，還不如不信的人。(提前5:8)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96F8" id="Text Box 3850" o:spid="_x0000_s1039" type="#_x0000_t202" style="position:absolute;left:0;text-align:left;margin-left:6.9pt;margin-top:1.85pt;width:463.4pt;height:57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0nuZeu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44FD5C71" w14:textId="77777777" w:rsidR="00B5102D" w:rsidRPr="000859B3" w:rsidRDefault="00B5102D" w:rsidP="00B5102D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="6560" w:hangingChars="2050" w:hanging="65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講道日期：2024/8/18              </w:t>
                      </w:r>
                      <w:r w:rsidRPr="000859B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經文：徒16:1-5,</w:t>
                      </w:r>
                      <w:r w:rsidRPr="000859B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提後1:1-7,11-12</w:t>
                      </w:r>
                    </w:p>
                    <w:p w14:paraId="46D0327E" w14:textId="77777777" w:rsidR="00B5102D" w:rsidRPr="000859B3" w:rsidRDefault="00B5102D" w:rsidP="00B5102D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0859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3C2DE4A4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一、前言--提摩太和他的家人</w:t>
                      </w:r>
                    </w:p>
                    <w:p w14:paraId="47A92B63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二、回顧個人的家庭經驗</w:t>
                      </w:r>
                    </w:p>
                    <w:p w14:paraId="3FF25D91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1.家庭成員</w:t>
                      </w:r>
                    </w:p>
                    <w:p w14:paraId="4FFC4D08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2.家庭氣氛和關係</w:t>
                      </w:r>
                    </w:p>
                    <w:p w14:paraId="1D23FF14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3.家庭變遷</w:t>
                      </w:r>
                    </w:p>
                    <w:p w14:paraId="08FD6D92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三、從聖經中看家庭的意義和挑戰</w:t>
                      </w:r>
                    </w:p>
                    <w:p w14:paraId="7D614291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從熟悉的三代家庭－亞伯拉罕、以撒、雅各的生命故事談起</w:t>
                      </w:r>
                    </w:p>
                    <w:p w14:paraId="1743AE4A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1.家家有本難念的經</w:t>
                      </w:r>
                    </w:p>
                    <w:p w14:paraId="1A81F8DE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2.在信仰中帶來恢復和醫治</w:t>
                      </w:r>
                    </w:p>
                    <w:p w14:paraId="07352808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3.上帝親自在當中引領</w:t>
                      </w:r>
                    </w:p>
                    <w:p w14:paraId="1D4D640B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四、從宏觀角度看現今台灣家庭的變遷</w:t>
                      </w:r>
                    </w:p>
                    <w:p w14:paraId="3D03C91F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五、如何在家庭中成為見證</w:t>
                      </w:r>
                    </w:p>
                    <w:p w14:paraId="55477CE8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1.單人生活戶</w:t>
                      </w:r>
                    </w:p>
                    <w:p w14:paraId="328FB789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2.核心家庭和單親家庭(1)學齡前到國小(2)國高中以上</w:t>
                      </w:r>
                    </w:p>
                    <w:p w14:paraId="4E80C1C9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3.祖孫三代</w:t>
                      </w:r>
                      <w:proofErr w:type="gramStart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阿公阿</w:t>
                      </w:r>
                      <w:proofErr w:type="gramStart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嬤</w:t>
                      </w:r>
                      <w:proofErr w:type="gramEnd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的角色</w:t>
                      </w:r>
                    </w:p>
                    <w:p w14:paraId="3C970CA5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4.夫妻兩人的家庭</w:t>
                      </w:r>
                    </w:p>
                    <w:p w14:paraId="09CCDA81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5.</w:t>
                      </w:r>
                      <w:proofErr w:type="gramStart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對長執核心</w:t>
                      </w:r>
                      <w:proofErr w:type="gramEnd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同工的提醒</w:t>
                      </w:r>
                    </w:p>
                    <w:p w14:paraId="12E7420F" w14:textId="77777777" w:rsidR="00B5102D" w:rsidRPr="000859B3" w:rsidRDefault="00B5102D" w:rsidP="00B5102D">
                      <w:pPr>
                        <w:snapToGrid w:val="0"/>
                        <w:spacing w:beforeLines="50" w:before="180" w:line="32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六、你我如何回應？</w:t>
                      </w:r>
                    </w:p>
                    <w:p w14:paraId="4CDDFFF5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1.個人層面</w:t>
                      </w:r>
                    </w:p>
                    <w:p w14:paraId="7BB130EB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2.教會層面</w:t>
                      </w:r>
                    </w:p>
                    <w:p w14:paraId="57AE9C2F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再思和平教會這個大家庭，如何成為兄</w:t>
                      </w:r>
                      <w:proofErr w:type="gramStart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姊</w:t>
                      </w:r>
                      <w:proofErr w:type="gramEnd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家庭的幫助。</w:t>
                      </w:r>
                    </w:p>
                    <w:p w14:paraId="60AA97CE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32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3.讓我們在家庭中成為見證</w:t>
                      </w:r>
                    </w:p>
                    <w:p w14:paraId="0B8EA6C9" w14:textId="77777777" w:rsidR="00B5102D" w:rsidRPr="000859B3" w:rsidRDefault="00B5102D" w:rsidP="00B5102D">
                      <w:pPr>
                        <w:snapToGrid w:val="0"/>
                        <w:spacing w:beforeLines="100" w:before="360" w:line="32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7AA1248A" w14:textId="77777777" w:rsidR="00B5102D" w:rsidRPr="000859B3" w:rsidRDefault="00B5102D" w:rsidP="00B5102D">
                      <w:pPr>
                        <w:tabs>
                          <w:tab w:val="left" w:pos="8505"/>
                        </w:tabs>
                        <w:snapToGrid w:val="0"/>
                        <w:spacing w:line="400" w:lineRule="exact"/>
                        <w:ind w:leftChars="267" w:left="644" w:rightChars="30" w:right="72" w:hangingChars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若有人不照顧親屬，尤其是自己家</w:t>
                      </w:r>
                      <w:proofErr w:type="gramStart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裏</w:t>
                      </w:r>
                      <w:proofErr w:type="gramEnd"/>
                      <w:r w:rsidRPr="000859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的人，就是背棄信仰，還不如不信的人。(提前5:8)</w:t>
                      </w:r>
                    </w:p>
                  </w:txbxContent>
                </v:textbox>
              </v:shape>
            </w:pict>
          </mc:Fallback>
        </mc:AlternateContent>
      </w:r>
    </w:p>
    <w:p w14:paraId="261813F1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4C1BEB3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7BD8AB5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7F05A3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082DC8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D13D40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27BA29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21D7EC1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0946D02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26B6BB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D3CD59C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1DBABEC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35F4618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910B386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0C40D59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40D7F0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EA8EC66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81F991" w14:textId="77777777" w:rsidR="00B5102D" w:rsidRPr="00B5102D" w:rsidRDefault="00B5102D" w:rsidP="00B5102D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501AE6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24C09F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AFE7026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E213A37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BC35D12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0D65693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9C439D7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EBD170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B5102D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2DC5E8" wp14:editId="500E2B00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9337284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29B0" w14:textId="77777777" w:rsidR="00B5102D" w:rsidRPr="000859B3" w:rsidRDefault="00B5102D" w:rsidP="00B5102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0B7C0109" w14:textId="77777777" w:rsidR="00B5102D" w:rsidRPr="000859B3" w:rsidRDefault="00B5102D" w:rsidP="00B5102D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0859B3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0859B3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0859B3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年8月25日</w:t>
                            </w:r>
                          </w:p>
                          <w:p w14:paraId="2F405D4F" w14:textId="77777777" w:rsidR="00B5102D" w:rsidRPr="000859B3" w:rsidRDefault="00B5102D" w:rsidP="00B5102D">
                            <w:pPr>
                              <w:snapToGrid w:val="0"/>
                              <w:jc w:val="center"/>
                            </w:pPr>
                            <w:r w:rsidRPr="000859B3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0859B3">
                              <w:rPr>
                                <w:rFonts w:ascii="標楷體" w:eastAsia="標楷體" w:hAnsi="標楷體" w:hint="eastAsia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C5E8" id="Text Box 5" o:spid="_x0000_s1040" type="#_x0000_t202" style="position:absolute;left:0;text-align:left;margin-left:125.4pt;margin-top:-7.75pt;width:88.6pt;height:5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0FF029B0" w14:textId="77777777" w:rsidR="00B5102D" w:rsidRPr="000859B3" w:rsidRDefault="00B5102D" w:rsidP="00B5102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0B7C0109" w14:textId="77777777" w:rsidR="00B5102D" w:rsidRPr="000859B3" w:rsidRDefault="00B5102D" w:rsidP="00B5102D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0859B3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0859B3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0859B3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0859B3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0859B3">
                        <w:rPr>
                          <w:rFonts w:ascii="標楷體" w:eastAsia="標楷體" w:hAnsi="標楷體" w:hint="eastAsia"/>
                          <w:spacing w:val="-26"/>
                        </w:rPr>
                        <w:t>年8月25日</w:t>
                      </w:r>
                    </w:p>
                    <w:p w14:paraId="2F405D4F" w14:textId="77777777" w:rsidR="00B5102D" w:rsidRPr="000859B3" w:rsidRDefault="00B5102D" w:rsidP="00B5102D">
                      <w:pPr>
                        <w:snapToGrid w:val="0"/>
                        <w:jc w:val="center"/>
                      </w:pPr>
                      <w:r w:rsidRPr="000859B3">
                        <w:rPr>
                          <w:rFonts w:ascii="標楷體" w:eastAsia="標楷體" w:hAnsi="標楷體"/>
                        </w:rPr>
                        <w:t>NO.2</w:t>
                      </w:r>
                      <w:r w:rsidRPr="000859B3">
                        <w:rPr>
                          <w:rFonts w:ascii="標楷體" w:eastAsia="標楷體" w:hAnsi="標楷體" w:hint="eastAsia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</w:p>
    <w:p w14:paraId="1CCE717C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6E45393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0670AB6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C12DFEE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B257205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6940B60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8852863" w14:textId="77777777" w:rsidR="00B5102D" w:rsidRPr="00B5102D" w:rsidRDefault="00B5102D" w:rsidP="00B5102D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76B0E85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118D2C3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05A89DC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C67A30D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EE6F34C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D10B90B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597E6BE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F7BB15C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74FE1F3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E9C04B7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26DA75E" w14:textId="77777777" w:rsidR="00B5102D" w:rsidRPr="00B5102D" w:rsidRDefault="00B5102D" w:rsidP="00B5102D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3BA6E2F" w14:textId="77777777" w:rsidR="00B5102D" w:rsidRPr="00B5102D" w:rsidRDefault="00B5102D" w:rsidP="00B5102D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B5102D" w:rsidRPr="00B5102D" w:rsidSect="00B5102D">
          <w:footerReference w:type="even" r:id="rId20"/>
          <w:footerReference w:type="default" r:id="rId21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7221BAEB" w14:textId="77777777" w:rsidR="00B5102D" w:rsidRPr="00B5102D" w:rsidRDefault="00B5102D" w:rsidP="00B5102D">
      <w:pPr>
        <w:spacing w:line="270" w:lineRule="exact"/>
        <w:contextualSpacing/>
        <w:jc w:val="both"/>
        <w:rPr>
          <w:rFonts w:ascii="標楷體" w:eastAsia="標楷體" w:hAnsi="標楷體"/>
          <w:sz w:val="26"/>
          <w:szCs w:val="26"/>
        </w:rPr>
      </w:pPr>
    </w:p>
    <w:p w14:paraId="130CABE8" w14:textId="77777777" w:rsidR="00B5102D" w:rsidRPr="00B5102D" w:rsidRDefault="00B5102D" w:rsidP="00B5102D">
      <w:pPr>
        <w:adjustRightInd w:val="0"/>
        <w:snapToGrid w:val="0"/>
        <w:spacing w:beforeLines="50" w:before="180" w:line="34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B5102D">
        <w:rPr>
          <w:rFonts w:ascii="文鼎特毛楷" w:eastAsia="文鼎特毛楷" w:hAnsi="標楷體"/>
          <w:sz w:val="32"/>
          <w:szCs w:val="26"/>
        </w:rPr>
        <w:br w:type="page"/>
      </w:r>
    </w:p>
    <w:p w14:paraId="682B915C" w14:textId="77777777" w:rsidR="00B5102D" w:rsidRPr="00B5102D" w:rsidRDefault="00B5102D" w:rsidP="00B5102D">
      <w:pPr>
        <w:spacing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lastRenderedPageBreak/>
        <w:t>一、前言</w:t>
      </w:r>
      <w:proofErr w:type="gramStart"/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—</w:t>
      </w:r>
      <w:proofErr w:type="gramEnd"/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關於提摩太和他的家人</w:t>
      </w:r>
    </w:p>
    <w:p w14:paraId="6A746B75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親愛的弟兄姊妹，今天我們要探討一個非常重要的主題：在家庭中成為見證。延續先前成為福音使者的系列，透過提摩太和他的家人，以及聖經中的幾個家庭為例，來看看如何在現今台灣的家庭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中活出信仰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，在家庭中經歷主的同在。</w:t>
      </w:r>
    </w:p>
    <w:p w14:paraId="0F4B5D1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提摩太是一位年輕的福音使者，他在保羅的宣教旅行中被發掘並受邀加入團隊，保羅在提摩太身上看到了極大的潛力，並提到他的母親友妮基和外婆羅以的信心，這兩位女性在他信仰的塑造上扮演了重要角色，成為他堅定信仰的基石。</w:t>
      </w:r>
    </w:p>
    <w:p w14:paraId="593E2ECA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經文中有提到他的父親是希臘人，卻沒有多提提摩太有無兄弟姊妹，以及他的家人們對他加入保羅宣教團隊有怎樣的看法，這些聖經都沒有寫。</w:t>
      </w:r>
    </w:p>
    <w:p w14:paraId="4195DE83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但就單從今天讀的這兩段經文，讓我們看見提摩太、母親友妮基和外婆羅以，一幅在家庭中信仰培育的圖像，真的好美，可以跟舊約的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哈拿和撒母耳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的家庭相呼應，讓人羨慕和期待。</w:t>
      </w:r>
    </w:p>
    <w:p w14:paraId="2D862D58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也讓我們不禁想問，究竟什麼樣的家庭能夠塑造出一位青年門徒？在家庭中如何成為見證呢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前兩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個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禮拜是父親節，我收到網路上一部關於父親對小孩影響的影片，看完覺得印象深刻，讓我們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起來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看這短影片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0F865613" w14:textId="77777777" w:rsidR="00B5102D" w:rsidRPr="00B5102D" w:rsidRDefault="00B5102D" w:rsidP="00B5102D">
      <w:pPr>
        <w:spacing w:beforeLines="100" w:before="360" w:line="36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2FA0C6DC" w14:textId="77777777" w:rsidR="00B5102D" w:rsidRPr="00B5102D" w:rsidRDefault="00B5102D" w:rsidP="00B5102D">
      <w:pPr>
        <w:spacing w:beforeLines="100" w:before="360"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二、回顧個人的家庭經驗</w:t>
      </w:r>
    </w:p>
    <w:p w14:paraId="45F9A2FD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我要大家回想個人的家庭，你在家庭中成長的經驗：</w:t>
      </w:r>
    </w:p>
    <w:p w14:paraId="14EE9F2D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 xml:space="preserve">  </w:t>
      </w: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1.家庭成員</w:t>
      </w:r>
    </w:p>
    <w:p w14:paraId="215D3DF8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首先，我們要思考我們的家庭成員。你是生活在三代同堂，還是核心家庭、單親家庭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在你的成長過程中，誰對你影響最大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是誰特別影響你什麼樣的動作、生活習慣和價值觀呢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</w:p>
    <w:p w14:paraId="111F048D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 xml:space="preserve">  </w:t>
      </w: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2.家庭氣氛和關係</w:t>
      </w:r>
    </w:p>
    <w:p w14:paraId="6DFE4433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家庭氣氛是家庭成員之間互動的總和，它可以是溫暖的、和諧的，也可能是緊張的、冷漠的。你的家庭經驗是怎樣的呢？是親密的還是疏遠的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是否有足夠的時間和家人相處，彼此分享生活中的喜怒哀樂？</w:t>
      </w:r>
    </w:p>
    <w:p w14:paraId="4E8B5475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lastRenderedPageBreak/>
        <w:t xml:space="preserve">  </w:t>
      </w: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3.家庭變遷</w:t>
      </w:r>
    </w:p>
    <w:p w14:paraId="5233F720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同時，家庭也是動態的，家庭會經歷各種變遷，像是孩子的成長、搬家、工作改變、退休和分離等，這些都會對家庭產生影響。在這些的變遷中，你在哪裡體會到上帝的引領和祝福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</w:p>
    <w:p w14:paraId="2E9C72AC" w14:textId="77777777" w:rsidR="00B5102D" w:rsidRPr="00B5102D" w:rsidRDefault="00B5102D" w:rsidP="00B5102D">
      <w:pPr>
        <w:spacing w:beforeLines="50" w:before="180" w:line="360" w:lineRule="exact"/>
        <w:ind w:firstLineChars="202" w:firstLine="566"/>
        <w:jc w:val="both"/>
        <w:rPr>
          <w:rFonts w:ascii="超世紀粗仿宋" w:eastAsia="超世紀粗仿宋" w:hAnsiTheme="minorHAnsi" w:cstheme="minorBidi"/>
          <w:sz w:val="28"/>
          <w:szCs w:val="28"/>
          <w14:ligatures w14:val="standardContextual"/>
        </w:rPr>
      </w:pPr>
    </w:p>
    <w:p w14:paraId="42E8077A" w14:textId="77777777" w:rsidR="00B5102D" w:rsidRPr="00B5102D" w:rsidRDefault="00B5102D" w:rsidP="00B5102D">
      <w:pPr>
        <w:spacing w:beforeLines="100" w:before="360"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三、從聖經中看家庭的意義和挑戰</w:t>
      </w:r>
    </w:p>
    <w:p w14:paraId="5A73A8BD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除了提摩太和他的家人的美好圖像之外，舊約聖經中有許多的人物，像是我們熟悉的三代家庭－亞伯拉罕、以撒、雅各的生命故事，也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可以說是他們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每一代的家庭故事，我們也從這來探討家庭的意義和挑戰：</w:t>
      </w:r>
    </w:p>
    <w:p w14:paraId="221D3733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 xml:space="preserve">  </w:t>
      </w: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1.家家有本難念的經</w:t>
      </w:r>
    </w:p>
    <w:p w14:paraId="55DB5F84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首先，我們看到每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個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家庭都有其獨特的挑戰和困難。亞伯拉罕的家庭並不完美，他與妻子撒拉因為沒有孩子而焦慮，甚至在撒拉的建議下，與使女夏甲生了以實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瑪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利，這導致了家庭內部的矛盾和衝突（創16章）。在以撒出生後不得不將他們送走，這對他們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來說是一種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深深的傷害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（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創21:14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）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5BEC2970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以撒的家庭則是他的太太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利百加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偏愛小兒子雅各，而以撒則偏愛長子以掃，這種偏愛引發兄弟之間的爭鬥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（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創25:28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）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。後來雅各為了得到父親的祝福，在母親的協助下，不惜欺騙父親和兄弟，這導致了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以掃對雅各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的怨恨（創27章）。</w:t>
      </w:r>
    </w:p>
    <w:p w14:paraId="0DFE8967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雅各的家庭更是充滿了複雜的關係，他有四個老婆，12個小孩，導致了家庭內部的嫉妒和爭鬥（創29-30章），兄弟們因為嫉妒約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瑟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而將他賣到埃及，這對約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瑟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和雅各都是巨大的傷害（創37章）。真的是家家有本難念的經。</w:t>
      </w:r>
    </w:p>
    <w:p w14:paraId="78E9F47A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2.在信仰中帶來恢復和醫治</w:t>
      </w:r>
    </w:p>
    <w:p w14:paraId="4254F823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雖然在家庭中難以避免的造成傷害，然而，這些家庭故事也告訴我們，信仰可以帶來恢復和醫治。亞伯拉罕在信仰中學會了順服和信靠神，最終神賜給他和撒拉一個兒子以撒，並應許他的後裔將如天上的星那樣多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（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創21:1-3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）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50C02E75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以撒和雅各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也在信仰中經歷了神的引領和祝福。雅各在與天使摔跤後，得到了新的名字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—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以色列，並且與哥哥以掃和解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（創32-33章）。約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瑟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在埃及經歷了許多苦難，但他始終信靠神，最終成為埃及的宰相，並且與家人團聚，實現了神的計劃（創45章）。</w:t>
      </w:r>
    </w:p>
    <w:p w14:paraId="77C30CE0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3.上帝親自在當中引領</w:t>
      </w:r>
    </w:p>
    <w:p w14:paraId="10D1ED6E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同時我們也看到，無論是亞伯拉罕、以撒還是雅各，他們的家庭都經歷上帝的同在，經歷上帝的應許和祝福。上帝在他們的困難和挑戰中，始終沒有離棄他們，而是引領他們走過每一個艱難的時刻。</w:t>
      </w:r>
    </w:p>
    <w:p w14:paraId="608E58C5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這提醒我們，無論我們的家庭面臨什麼樣的挑戰和困難，只要我們信靠神，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祂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必會在我們的家庭中工作，帶來醫治和恢復。</w:t>
      </w:r>
    </w:p>
    <w:p w14:paraId="4FF0662A" w14:textId="77777777" w:rsidR="00B5102D" w:rsidRPr="00B5102D" w:rsidRDefault="00B5102D" w:rsidP="00B5102D">
      <w:pPr>
        <w:spacing w:beforeLines="50" w:before="180" w:line="360" w:lineRule="exact"/>
        <w:ind w:firstLineChars="202" w:firstLine="566"/>
        <w:jc w:val="both"/>
        <w:rPr>
          <w:rFonts w:ascii="超世紀粗仿宋" w:eastAsia="超世紀粗仿宋" w:hAnsiTheme="minorHAnsi" w:cstheme="minorBidi"/>
          <w:sz w:val="28"/>
          <w:szCs w:val="28"/>
          <w14:ligatures w14:val="standardContextual"/>
        </w:rPr>
      </w:pPr>
    </w:p>
    <w:p w14:paraId="548C48FA" w14:textId="77777777" w:rsidR="00B5102D" w:rsidRPr="00B5102D" w:rsidRDefault="00B5102D" w:rsidP="00B5102D">
      <w:pPr>
        <w:spacing w:beforeLines="100" w:before="360"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四、從宏觀角度看現今台灣家庭的變遷</w:t>
      </w:r>
    </w:p>
    <w:p w14:paraId="24D871FE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在準備今天信息時，從提摩太和他的家人，到很快回顧舊約中這幾為人物的家庭所發生的事件，來瞭解聖經中對家庭的看重。但在同時也發現，聖經中的家庭形態和你我的家庭，存在著很大的差別，有必要再透過一些統計數據，幫助我們從宏觀的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角度去認識現在台灣的「家庭」。</w:t>
      </w:r>
    </w:p>
    <w:p w14:paraId="1E99E894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我們就從這個表，關於台灣家庭組成型態發生變化(民國90年、100年、111年)：</w:t>
      </w:r>
    </w:p>
    <w:p w14:paraId="117C3E4D" w14:textId="77777777" w:rsidR="00B5102D" w:rsidRPr="00B5102D" w:rsidRDefault="00B5102D" w:rsidP="00B5102D">
      <w:pPr>
        <w:spacing w:beforeLines="50" w:before="180" w:line="36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tbl>
      <w:tblPr>
        <w:tblStyle w:val="171"/>
        <w:tblW w:w="0" w:type="auto"/>
        <w:tblLook w:val="04A0" w:firstRow="1" w:lastRow="0" w:firstColumn="1" w:lastColumn="0" w:noHBand="0" w:noVBand="1"/>
      </w:tblPr>
      <w:tblGrid>
        <w:gridCol w:w="608"/>
        <w:gridCol w:w="512"/>
        <w:gridCol w:w="536"/>
        <w:gridCol w:w="552"/>
        <w:gridCol w:w="543"/>
        <w:gridCol w:w="539"/>
        <w:gridCol w:w="518"/>
        <w:gridCol w:w="518"/>
      </w:tblGrid>
      <w:tr w:rsidR="00B5102D" w:rsidRPr="00B5102D" w14:paraId="32B082CA" w14:textId="77777777" w:rsidTr="00850C96">
        <w:trPr>
          <w:trHeight w:val="350"/>
        </w:trPr>
        <w:tc>
          <w:tcPr>
            <w:tcW w:w="1413" w:type="dxa"/>
            <w:noWrap/>
            <w:hideMark/>
          </w:tcPr>
          <w:p w14:paraId="666EBCDA" w14:textId="77777777" w:rsidR="00B5102D" w:rsidRPr="00B5102D" w:rsidRDefault="00B5102D" w:rsidP="00B5102D">
            <w:pPr>
              <w:spacing w:line="360" w:lineRule="exact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單位：%</w:t>
            </w:r>
          </w:p>
        </w:tc>
        <w:tc>
          <w:tcPr>
            <w:tcW w:w="8221" w:type="dxa"/>
            <w:gridSpan w:val="7"/>
            <w:noWrap/>
            <w:hideMark/>
          </w:tcPr>
          <w:p w14:paraId="414FEFD5" w14:textId="77777777" w:rsidR="00B5102D" w:rsidRPr="00B5102D" w:rsidRDefault="00B5102D" w:rsidP="00B5102D">
            <w:pPr>
              <w:spacing w:line="360" w:lineRule="exact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家庭組織型態（單人、夫妻、單親、核心、祖孫、三代、其他）-百分比</w:t>
            </w:r>
          </w:p>
        </w:tc>
      </w:tr>
      <w:tr w:rsidR="00B5102D" w:rsidRPr="00B5102D" w14:paraId="765FFDDD" w14:textId="77777777" w:rsidTr="00850C96">
        <w:trPr>
          <w:trHeight w:val="350"/>
        </w:trPr>
        <w:tc>
          <w:tcPr>
            <w:tcW w:w="1413" w:type="dxa"/>
            <w:noWrap/>
            <w:hideMark/>
          </w:tcPr>
          <w:p w14:paraId="38965301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家庭組織型態</w:t>
            </w:r>
          </w:p>
        </w:tc>
        <w:tc>
          <w:tcPr>
            <w:tcW w:w="1116" w:type="dxa"/>
            <w:noWrap/>
          </w:tcPr>
          <w:p w14:paraId="79FB1C1C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單人</w:t>
            </w:r>
          </w:p>
        </w:tc>
        <w:tc>
          <w:tcPr>
            <w:tcW w:w="1190" w:type="dxa"/>
            <w:noWrap/>
          </w:tcPr>
          <w:p w14:paraId="31725AB4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夫婦</w:t>
            </w:r>
          </w:p>
        </w:tc>
        <w:tc>
          <w:tcPr>
            <w:tcW w:w="1238" w:type="dxa"/>
            <w:noWrap/>
          </w:tcPr>
          <w:p w14:paraId="0B0E810A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單親</w:t>
            </w:r>
          </w:p>
        </w:tc>
        <w:tc>
          <w:tcPr>
            <w:tcW w:w="1211" w:type="dxa"/>
            <w:noWrap/>
          </w:tcPr>
          <w:p w14:paraId="46790159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核心</w:t>
            </w:r>
          </w:p>
        </w:tc>
        <w:tc>
          <w:tcPr>
            <w:tcW w:w="1198" w:type="dxa"/>
            <w:noWrap/>
          </w:tcPr>
          <w:p w14:paraId="2B358D53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三代</w:t>
            </w:r>
          </w:p>
        </w:tc>
        <w:tc>
          <w:tcPr>
            <w:tcW w:w="1134" w:type="dxa"/>
            <w:noWrap/>
          </w:tcPr>
          <w:p w14:paraId="407B6266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祖孫</w:t>
            </w:r>
          </w:p>
        </w:tc>
        <w:tc>
          <w:tcPr>
            <w:tcW w:w="1134" w:type="dxa"/>
            <w:noWrap/>
            <w:hideMark/>
          </w:tcPr>
          <w:p w14:paraId="587AB433" w14:textId="77777777" w:rsidR="00B5102D" w:rsidRPr="00B5102D" w:rsidRDefault="00B5102D" w:rsidP="00B5102D">
            <w:pPr>
              <w:spacing w:line="360" w:lineRule="exact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其他</w:t>
            </w:r>
          </w:p>
        </w:tc>
      </w:tr>
      <w:tr w:rsidR="00B5102D" w:rsidRPr="00B5102D" w14:paraId="0B0B7BFA" w14:textId="77777777" w:rsidTr="00850C96">
        <w:trPr>
          <w:cantSplit/>
          <w:trHeight w:val="964"/>
        </w:trPr>
        <w:tc>
          <w:tcPr>
            <w:tcW w:w="1413" w:type="dxa"/>
            <w:noWrap/>
            <w:textDirection w:val="tbRlV"/>
            <w:hideMark/>
          </w:tcPr>
          <w:p w14:paraId="5B9AF25B" w14:textId="77777777" w:rsidR="00B5102D" w:rsidRPr="00B5102D" w:rsidRDefault="00B5102D" w:rsidP="00B5102D">
            <w:pPr>
              <w:spacing w:line="360" w:lineRule="exact"/>
              <w:ind w:left="113" w:right="113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90年</w:t>
            </w:r>
          </w:p>
        </w:tc>
        <w:tc>
          <w:tcPr>
            <w:tcW w:w="1116" w:type="dxa"/>
            <w:shd w:val="clear" w:color="auto" w:fill="FFFFFF" w:themeFill="background1"/>
            <w:noWrap/>
            <w:textDirection w:val="tbRlV"/>
          </w:tcPr>
          <w:p w14:paraId="62507CA0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10.73</w:t>
            </w:r>
          </w:p>
        </w:tc>
        <w:tc>
          <w:tcPr>
            <w:tcW w:w="1190" w:type="dxa"/>
            <w:shd w:val="clear" w:color="auto" w:fill="FFFFFF" w:themeFill="background1"/>
            <w:noWrap/>
            <w:textDirection w:val="tbRlV"/>
          </w:tcPr>
          <w:p w14:paraId="44C9F1B9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1238" w:type="dxa"/>
            <w:shd w:val="clear" w:color="auto" w:fill="FFFFFF" w:themeFill="background1"/>
            <w:noWrap/>
            <w:textDirection w:val="tbRlV"/>
          </w:tcPr>
          <w:p w14:paraId="124B19C1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7.73</w:t>
            </w:r>
          </w:p>
        </w:tc>
        <w:tc>
          <w:tcPr>
            <w:tcW w:w="1211" w:type="dxa"/>
            <w:shd w:val="clear" w:color="auto" w:fill="FFFFFF" w:themeFill="background1"/>
            <w:noWrap/>
            <w:textDirection w:val="tbRlV"/>
          </w:tcPr>
          <w:p w14:paraId="6627C8E5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47.12</w:t>
            </w:r>
          </w:p>
        </w:tc>
        <w:tc>
          <w:tcPr>
            <w:tcW w:w="1198" w:type="dxa"/>
            <w:shd w:val="clear" w:color="auto" w:fill="FFFFFF" w:themeFill="background1"/>
            <w:noWrap/>
            <w:textDirection w:val="tbRlV"/>
          </w:tcPr>
          <w:p w14:paraId="1F52D37B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15.48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</w:tcPr>
          <w:p w14:paraId="4787EACD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  <w:hideMark/>
          </w:tcPr>
          <w:p w14:paraId="4447A180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4.8</w:t>
            </w:r>
          </w:p>
        </w:tc>
      </w:tr>
      <w:tr w:rsidR="00B5102D" w:rsidRPr="00B5102D" w14:paraId="6C62C33F" w14:textId="77777777" w:rsidTr="00850C96">
        <w:trPr>
          <w:cantSplit/>
          <w:trHeight w:val="1134"/>
        </w:trPr>
        <w:tc>
          <w:tcPr>
            <w:tcW w:w="1413" w:type="dxa"/>
            <w:noWrap/>
            <w:textDirection w:val="tbRlV"/>
            <w:hideMark/>
          </w:tcPr>
          <w:p w14:paraId="529FDC71" w14:textId="77777777" w:rsidR="00B5102D" w:rsidRPr="00B5102D" w:rsidRDefault="00B5102D" w:rsidP="00B5102D">
            <w:pPr>
              <w:spacing w:line="360" w:lineRule="exact"/>
              <w:ind w:left="113" w:right="113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100年</w:t>
            </w:r>
          </w:p>
        </w:tc>
        <w:tc>
          <w:tcPr>
            <w:tcW w:w="1116" w:type="dxa"/>
            <w:shd w:val="clear" w:color="auto" w:fill="FFFFFF" w:themeFill="background1"/>
            <w:noWrap/>
            <w:textDirection w:val="tbRlV"/>
          </w:tcPr>
          <w:p w14:paraId="59D8C4D9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10.12</w:t>
            </w:r>
          </w:p>
        </w:tc>
        <w:tc>
          <w:tcPr>
            <w:tcW w:w="1190" w:type="dxa"/>
            <w:shd w:val="clear" w:color="auto" w:fill="FFFFFF" w:themeFill="background1"/>
            <w:noWrap/>
            <w:textDirection w:val="tbRlV"/>
          </w:tcPr>
          <w:p w14:paraId="6C04A4F4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17.05</w:t>
            </w:r>
          </w:p>
        </w:tc>
        <w:tc>
          <w:tcPr>
            <w:tcW w:w="1238" w:type="dxa"/>
            <w:shd w:val="clear" w:color="auto" w:fill="FFFFFF" w:themeFill="background1"/>
            <w:noWrap/>
            <w:textDirection w:val="tbRlV"/>
          </w:tcPr>
          <w:p w14:paraId="0939029B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9.31</w:t>
            </w:r>
          </w:p>
        </w:tc>
        <w:tc>
          <w:tcPr>
            <w:tcW w:w="1211" w:type="dxa"/>
            <w:shd w:val="clear" w:color="auto" w:fill="FFFFFF" w:themeFill="background1"/>
            <w:noWrap/>
            <w:textDirection w:val="tbRlV"/>
          </w:tcPr>
          <w:p w14:paraId="6B259F64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40.19</w:t>
            </w:r>
          </w:p>
        </w:tc>
        <w:tc>
          <w:tcPr>
            <w:tcW w:w="1198" w:type="dxa"/>
            <w:shd w:val="clear" w:color="auto" w:fill="FFFFFF" w:themeFill="background1"/>
            <w:noWrap/>
            <w:textDirection w:val="tbRlV"/>
          </w:tcPr>
          <w:p w14:paraId="1D60AA2E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15.13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</w:tcPr>
          <w:p w14:paraId="206D5B17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1.23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  <w:hideMark/>
          </w:tcPr>
          <w:p w14:paraId="1E4C338F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6.97</w:t>
            </w:r>
          </w:p>
        </w:tc>
      </w:tr>
      <w:tr w:rsidR="00B5102D" w:rsidRPr="00B5102D" w14:paraId="271A3C19" w14:textId="77777777" w:rsidTr="00850C96">
        <w:trPr>
          <w:cantSplit/>
          <w:trHeight w:val="1134"/>
        </w:trPr>
        <w:tc>
          <w:tcPr>
            <w:tcW w:w="1413" w:type="dxa"/>
            <w:noWrap/>
            <w:textDirection w:val="tbRlV"/>
            <w:hideMark/>
          </w:tcPr>
          <w:p w14:paraId="23E940F9" w14:textId="77777777" w:rsidR="00B5102D" w:rsidRPr="00B5102D" w:rsidRDefault="00B5102D" w:rsidP="00B5102D">
            <w:pPr>
              <w:spacing w:line="360" w:lineRule="exact"/>
              <w:ind w:left="113" w:right="113"/>
              <w:jc w:val="center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111年</w:t>
            </w:r>
          </w:p>
        </w:tc>
        <w:tc>
          <w:tcPr>
            <w:tcW w:w="1116" w:type="dxa"/>
            <w:shd w:val="clear" w:color="auto" w:fill="FFFFFF" w:themeFill="background1"/>
            <w:noWrap/>
            <w:textDirection w:val="tbRlV"/>
          </w:tcPr>
          <w:p w14:paraId="466E5850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15.15</w:t>
            </w:r>
          </w:p>
        </w:tc>
        <w:tc>
          <w:tcPr>
            <w:tcW w:w="1190" w:type="dxa"/>
            <w:shd w:val="clear" w:color="auto" w:fill="FFFFFF" w:themeFill="background1"/>
            <w:noWrap/>
            <w:textDirection w:val="tbRlV"/>
          </w:tcPr>
          <w:p w14:paraId="123ED653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20.69</w:t>
            </w:r>
          </w:p>
        </w:tc>
        <w:tc>
          <w:tcPr>
            <w:tcW w:w="1238" w:type="dxa"/>
            <w:shd w:val="clear" w:color="auto" w:fill="FFFFFF" w:themeFill="background1"/>
            <w:noWrap/>
            <w:textDirection w:val="tbRlV"/>
          </w:tcPr>
          <w:p w14:paraId="0FB0D8CA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10.35</w:t>
            </w:r>
          </w:p>
        </w:tc>
        <w:tc>
          <w:tcPr>
            <w:tcW w:w="1211" w:type="dxa"/>
            <w:shd w:val="clear" w:color="auto" w:fill="FFFFFF" w:themeFill="background1"/>
            <w:noWrap/>
            <w:textDirection w:val="tbRlV"/>
          </w:tcPr>
          <w:p w14:paraId="0E797E6D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32.79</w:t>
            </w:r>
          </w:p>
        </w:tc>
        <w:tc>
          <w:tcPr>
            <w:tcW w:w="1198" w:type="dxa"/>
            <w:shd w:val="clear" w:color="auto" w:fill="FFFFFF" w:themeFill="background1"/>
            <w:noWrap/>
            <w:textDirection w:val="tbRlV"/>
          </w:tcPr>
          <w:p w14:paraId="65F3C22F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</w:tcPr>
          <w:p w14:paraId="536D73D1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0.99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tbRlV"/>
            <w:hideMark/>
          </w:tcPr>
          <w:p w14:paraId="29010499" w14:textId="77777777" w:rsidR="00B5102D" w:rsidRPr="00B5102D" w:rsidRDefault="00B5102D" w:rsidP="00B5102D">
            <w:pPr>
              <w:spacing w:line="360" w:lineRule="exact"/>
              <w:ind w:left="113" w:right="113"/>
              <w:rPr>
                <w:rFonts w:ascii="超世紀粗仿宋" w:eastAsia="超世紀粗仿宋"/>
                <w:b/>
                <w:bCs/>
                <w:sz w:val="28"/>
                <w:szCs w:val="28"/>
              </w:rPr>
            </w:pPr>
            <w:r w:rsidRPr="00B5102D">
              <w:rPr>
                <w:rFonts w:ascii="超世紀粗仿宋" w:eastAsia="超世紀粗仿宋" w:hint="eastAsia"/>
                <w:b/>
                <w:bCs/>
                <w:sz w:val="28"/>
                <w:szCs w:val="28"/>
              </w:rPr>
              <w:t>9.57</w:t>
            </w:r>
          </w:p>
        </w:tc>
      </w:tr>
    </w:tbl>
    <w:p w14:paraId="34804EBE" w14:textId="77777777" w:rsidR="00B5102D" w:rsidRPr="00B5102D" w:rsidRDefault="00B5102D" w:rsidP="00B5102D">
      <w:pPr>
        <w:spacing w:line="360" w:lineRule="exact"/>
        <w:rPr>
          <w:rFonts w:ascii="超世紀粗仿宋" w:eastAsia="超世紀粗仿宋" w:hAnsiTheme="minorHAnsi" w:cstheme="minorBidi"/>
          <w:sz w:val="22"/>
          <w:szCs w:val="2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22"/>
          <w:szCs w:val="22"/>
          <w14:ligatures w14:val="standardContextual"/>
        </w:rPr>
        <w:t>資料來源：行政院性別平等會網站</w:t>
      </w:r>
    </w:p>
    <w:p w14:paraId="3959A9B0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1.觀察上升和下降的趨勢</w:t>
      </w:r>
    </w:p>
    <w:p w14:paraId="3FCF9689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上升的包括：單人家庭11%上升至15%，夫婦兩人家庭從13%上升到21%，單親家庭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佔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總體家庭戶數的8%升到10%。而傳統的核心家庭（夫婦及未婚子女）比例下降，從47%降至33%，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三代同堂的家庭從15%下降至10%。</w:t>
      </w:r>
    </w:p>
    <w:p w14:paraId="19CED831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2.單獨生活戶</w:t>
      </w:r>
    </w:p>
    <w:p w14:paraId="2F48A226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除以上的統計資料之外，另一個資料顯示，2020年台灣單獨生活戶已突破300萬戶，占台灣家庭總戶數的34.5%，其中包括未進入婚姻的成年人、離婚單身、以及健康能自理生活的獨居長輩等，台灣跟隨日本腳步，邁入「單身社會」。</w:t>
      </w:r>
    </w:p>
    <w:p w14:paraId="10815730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3.小結</w:t>
      </w:r>
    </w:p>
    <w:p w14:paraId="4CFA7593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透過以上統計資料，從宏觀的角度看見台灣過去20多年來家庭形態正在轉變，當我們談論家庭時，指的包括：父母親和小孩的核心家庭（33%），夫妻兩人 （無子女或子女離家）（20%）、單獨生活戶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＆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單親家庭（10%）、三代同堂（10%）。從這樣的視角下，探究在家庭中成為見證，會有多種的對應方式。</w:t>
      </w:r>
    </w:p>
    <w:p w14:paraId="3F7D5787" w14:textId="77777777" w:rsidR="00B5102D" w:rsidRPr="00B5102D" w:rsidRDefault="00B5102D" w:rsidP="00B5102D">
      <w:pPr>
        <w:spacing w:beforeLines="100" w:before="360" w:line="36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4693A8B0" w14:textId="77777777" w:rsidR="00B5102D" w:rsidRPr="00B5102D" w:rsidRDefault="00B5102D" w:rsidP="00B5102D">
      <w:pPr>
        <w:spacing w:beforeLines="100" w:before="360"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五、如何在家庭中成為見證</w:t>
      </w:r>
    </w:p>
    <w:p w14:paraId="29BB4F31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再回到提摩太和他的家人，我們看到的是兩千年前像是一個三代同堂的家庭，在家庭中塑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造的提摩太的信仰，我們也看到更早舊約時期的三的家庭，那種有2個老婆、4個老婆和12個小孩的家庭，跟我們現在真的很不相同。</w:t>
      </w:r>
    </w:p>
    <w:p w14:paraId="11D9C9D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然而，家庭作為上帝同在和應許的地方，上帝要讓我們在家庭中經歷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祂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的恩典，卻是不變的。在家庭中我們如何見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証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信仰，放到台灣現今家庭的各種形態下，試著提出以下具體建議，請大家也想想你適合哪些。</w:t>
      </w:r>
    </w:p>
    <w:p w14:paraId="6B20278C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1.單人生活戶</w:t>
      </w:r>
    </w:p>
    <w:p w14:paraId="4B9A10C8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平時和其他家人不住在一起，上帝也要你在生活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中活出見證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。更可從家族的角度來想，將兄弟姊妹和其他親人們也列入，我們從平常生活關懷和特別節日的相聚，如何關心，長輩在家人們吃飯時帶領一同禱告，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說起自己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信主的見證，或是家族信主的經歷等，把握機會祝福晚輩。</w:t>
      </w:r>
    </w:p>
    <w:p w14:paraId="7082AA49" w14:textId="77777777" w:rsidR="00B5102D" w:rsidRPr="00B5102D" w:rsidRDefault="00B5102D" w:rsidP="00B5102D">
      <w:pPr>
        <w:spacing w:beforeLines="100" w:before="36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2.核心家庭和單親家庭</w:t>
      </w:r>
    </w:p>
    <w:p w14:paraId="5FCBA65B" w14:textId="77777777" w:rsidR="00B5102D" w:rsidRPr="00B5102D" w:rsidRDefault="00B5102D" w:rsidP="00B5102D">
      <w:pPr>
        <w:spacing w:beforeLines="100" w:before="360" w:line="360" w:lineRule="exact"/>
        <w:ind w:left="848" w:hangingChars="303" w:hanging="848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  <w:r w:rsidRPr="00B5102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 xml:space="preserve">   </w:t>
      </w:r>
      <w:r w:rsidRPr="00B5102D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>(1)家中有學齡前到國小的孩童</w:t>
      </w:r>
    </w:p>
    <w:p w14:paraId="22B9EA5F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趁小孩還小時，讀聖經故事，並與兒童主日學配搭，為了看重小孩的宗教教育，培養全家一起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參與教會生活的習慣。想跟大家分享一段，教會幼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幼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班上課的情況，我們再來看一段影片。</w:t>
      </w:r>
    </w:p>
    <w:p w14:paraId="5160F4E9" w14:textId="77777777" w:rsidR="00B5102D" w:rsidRPr="00B5102D" w:rsidRDefault="00B5102D" w:rsidP="00B5102D">
      <w:pPr>
        <w:spacing w:beforeLines="100" w:before="360" w:line="360" w:lineRule="exact"/>
        <w:ind w:left="909" w:hangingChars="303" w:hanging="909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(2)家中有國高中以上的青少年</w:t>
      </w:r>
    </w:p>
    <w:p w14:paraId="0FA0638B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a.安排做家庭禮拜，一起讀書分享。在車上為兒女禱告和開啟信仰對話。</w:t>
      </w:r>
    </w:p>
    <w:p w14:paraId="1717774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b.父母親願意接待會友、宣教師，開放家庭，帶著青少年一同參與服事，例如接待、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短宣活動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等。</w:t>
      </w:r>
    </w:p>
    <w:p w14:paraId="7A46D572" w14:textId="77777777" w:rsidR="00B5102D" w:rsidRPr="00B5102D" w:rsidRDefault="00B5102D" w:rsidP="00B5102D">
      <w:pPr>
        <w:tabs>
          <w:tab w:val="left" w:pos="142"/>
        </w:tabs>
        <w:spacing w:beforeLines="100" w:before="360" w:line="360" w:lineRule="exact"/>
        <w:ind w:left="708" w:rightChars="-29" w:right="-70" w:hangingChars="221" w:hanging="708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3.祖孫三代</w:t>
      </w:r>
      <w:proofErr w:type="gramStart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—</w:t>
      </w:r>
      <w:proofErr w:type="gramEnd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阿公阿</w:t>
      </w:r>
      <w:proofErr w:type="gramStart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嬤</w:t>
      </w:r>
      <w:proofErr w:type="gramEnd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的角色</w:t>
      </w:r>
    </w:p>
    <w:p w14:paraId="0A7778A5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a.父母親、祖父母對小孩的屬靈權柄，在過年節慶時為小孩祝福禱告，或是在特殊的日子，像準備應考、開學的第一天、外出求學的時刻、畢業等。</w:t>
      </w:r>
    </w:p>
    <w:p w14:paraId="245BF9BB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b.鼓勵孫子女參與服侍，例如：樂團、主日學彈奉獻歌、禮拜司琴。</w:t>
      </w:r>
    </w:p>
    <w:p w14:paraId="77883FB7" w14:textId="77777777" w:rsidR="00B5102D" w:rsidRPr="00B5102D" w:rsidRDefault="00B5102D" w:rsidP="00B5102D">
      <w:pPr>
        <w:tabs>
          <w:tab w:val="left" w:pos="142"/>
        </w:tabs>
        <w:spacing w:beforeLines="100" w:before="360" w:line="360" w:lineRule="exact"/>
        <w:ind w:left="708" w:rightChars="-29" w:right="-70" w:hangingChars="221" w:hanging="708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4.夫妻兩人的家庭</w:t>
      </w:r>
    </w:p>
    <w:p w14:paraId="410145F1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沒有小孩或是小孩長大後，進入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空巢期的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夫婦，能彼此關懷，一同讀經，一同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參加詩班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，一同</w:t>
      </w: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關心小孩外出的教會生活和信仰，關心其他的親人和會友。另一半還不是基督徒的，也在家庭中透過行動和禱告來分享見證。</w:t>
      </w:r>
    </w:p>
    <w:p w14:paraId="36826A5D" w14:textId="2EF36F4C" w:rsidR="00B5102D" w:rsidRPr="00B5102D" w:rsidRDefault="00B5102D" w:rsidP="00B5102D">
      <w:pPr>
        <w:tabs>
          <w:tab w:val="left" w:pos="142"/>
        </w:tabs>
        <w:spacing w:beforeLines="100" w:before="360" w:line="360" w:lineRule="exact"/>
        <w:ind w:left="708" w:rightChars="-29" w:right="-70" w:hangingChars="221" w:hanging="708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5.</w:t>
      </w:r>
      <w:proofErr w:type="gramStart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對長執核心</w:t>
      </w:r>
      <w:proofErr w:type="gramEnd"/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同工的提醒</w:t>
      </w:r>
    </w:p>
    <w:p w14:paraId="4437318D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教會忙碌外，看重陪伴家人的時間，省察在家裡如何談論信仰、談論關於教會的事。台語有一句俗語「小孩有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耳無嘴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」，意思是大人在講話時，只要聽不要插嘴。但請注意，小孩都聽進去了，雖然他們不會說出口，卻也影響他們對教會的看法，也讓我們留意。</w:t>
      </w:r>
    </w:p>
    <w:p w14:paraId="1474B7CE" w14:textId="77777777" w:rsidR="00B5102D" w:rsidRPr="00B5102D" w:rsidRDefault="00B5102D" w:rsidP="00B5102D">
      <w:pPr>
        <w:spacing w:beforeLines="100" w:before="360" w:line="360" w:lineRule="exact"/>
        <w:ind w:firstLineChars="202" w:firstLine="606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</w:p>
    <w:p w14:paraId="5CBC1B8C" w14:textId="77777777" w:rsidR="00B5102D" w:rsidRPr="00B5102D" w:rsidRDefault="00B5102D" w:rsidP="00B5102D">
      <w:pPr>
        <w:spacing w:beforeLines="100" w:before="360" w:line="400" w:lineRule="exact"/>
        <w:ind w:left="691" w:hangingChars="192" w:hanging="691"/>
        <w:rPr>
          <w:rFonts w:ascii="文鼎特毛楷" w:eastAsia="文鼎特毛楷" w:hAnsiTheme="minorHAnsi" w:cstheme="minorBidi"/>
          <w:sz w:val="36"/>
          <w:szCs w:val="36"/>
          <w14:ligatures w14:val="standardContextual"/>
        </w:rPr>
      </w:pPr>
      <w:r w:rsidRPr="00B5102D">
        <w:rPr>
          <w:rFonts w:ascii="文鼎特毛楷" w:eastAsia="文鼎特毛楷" w:hAnsiTheme="minorHAnsi" w:cstheme="minorBidi" w:hint="eastAsia"/>
          <w:sz w:val="36"/>
          <w:szCs w:val="36"/>
          <w14:ligatures w14:val="standardContextual"/>
        </w:rPr>
        <w:t>六、你我如何回應？</w:t>
      </w:r>
    </w:p>
    <w:p w14:paraId="3779AF2A" w14:textId="77777777" w:rsidR="00B5102D" w:rsidRPr="00B5102D" w:rsidRDefault="00B5102D" w:rsidP="00B5102D">
      <w:pPr>
        <w:tabs>
          <w:tab w:val="left" w:pos="142"/>
        </w:tabs>
        <w:spacing w:beforeLines="100" w:before="360" w:line="360" w:lineRule="exact"/>
        <w:ind w:left="708" w:rightChars="-29" w:right="-70" w:hangingChars="221" w:hanging="708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1.個人層面</w:t>
      </w:r>
    </w:p>
    <w:p w14:paraId="5241A7E9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雖然我們不能選擇所成長的家庭，但漸漸長大，我們開始多一些選擇，思考在不同生命的階段中，期待自己如何生活。再去思想家庭生活怎樣和信仰有關聯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在家庭中如何成為見證，目前有哪些機會呢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﹖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除了剛才牧師所提的之外，相信我們還會想到更多，用禱告和實際行動去試試看。</w:t>
      </w:r>
    </w:p>
    <w:p w14:paraId="3BD384B0" w14:textId="77777777" w:rsidR="00B5102D" w:rsidRPr="00B5102D" w:rsidRDefault="00B5102D" w:rsidP="00B5102D">
      <w:pPr>
        <w:tabs>
          <w:tab w:val="left" w:pos="142"/>
        </w:tabs>
        <w:spacing w:beforeLines="100" w:before="360" w:line="360" w:lineRule="exact"/>
        <w:ind w:left="708" w:rightChars="-29" w:right="-70" w:hangingChars="221" w:hanging="708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lastRenderedPageBreak/>
        <w:t xml:space="preserve">  2.教會層面</w:t>
      </w:r>
    </w:p>
    <w:p w14:paraId="3C96351F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再思和平教會這個大家庭，如何成為兄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姊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家庭的幫助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—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面對台灣社會更多樣化的家庭型態，教會如何陪伴家庭一同成長的群體。</w:t>
      </w:r>
    </w:p>
    <w:p w14:paraId="6980B04A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長久以來，教會都在陪伴家庭，我看見成人團契、夫婦團契，他們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如何說起年齡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相近的家庭一起成長，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張張滿是回憶的活動照片。</w:t>
      </w:r>
    </w:p>
    <w:p w14:paraId="08F7F269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而這兩年，也看見親子小組和方舟團契，結合約翰館的空間的福音廚房、攝影課、繪本故事、足球和跆拳道、露營等活動，兒童主日學的老師們更是用心在陪伴孩童們信仰的建造。</w:t>
      </w:r>
    </w:p>
    <w:p w14:paraId="2B1B4C5C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514D3153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96A171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603BFD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28E28A32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5DC6EC4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44921D6F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24CC1F2B" w14:textId="77777777" w:rsidR="00B5102D" w:rsidRPr="00B5102D" w:rsidRDefault="00B5102D" w:rsidP="00B5102D">
      <w:pPr>
        <w:spacing w:beforeLines="100" w:before="36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感謝神，教會繼續在關懷陪</w:t>
      </w:r>
    </w:p>
    <w:p w14:paraId="45D46FF7" w14:textId="77777777" w:rsidR="00B5102D" w:rsidRPr="00B5102D" w:rsidRDefault="00B5102D" w:rsidP="00B5102D">
      <w:pPr>
        <w:spacing w:line="40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伴家庭。同時，也要有更開闊的角度來陪伴更多不同形態的家庭。</w:t>
      </w:r>
    </w:p>
    <w:p w14:paraId="01D82B2E" w14:textId="77777777" w:rsidR="00B5102D" w:rsidRPr="00B5102D" w:rsidRDefault="00B5102D" w:rsidP="00B5102D">
      <w:pPr>
        <w:spacing w:beforeLines="50" w:before="180" w:line="360" w:lineRule="exact"/>
        <w:rPr>
          <w:rFonts w:ascii="標楷體" w:eastAsia="標楷體" w:hAnsi="標楷體" w:cstheme="minorBidi"/>
          <w:b/>
          <w:bCs/>
          <w:sz w:val="32"/>
          <w:szCs w:val="32"/>
          <w14:ligatures w14:val="standardContextual"/>
        </w:rPr>
      </w:pPr>
      <w:r w:rsidRPr="00B5102D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 3.讓我們在家庭中成為見證</w:t>
      </w:r>
    </w:p>
    <w:p w14:paraId="5CFD2C05" w14:textId="77777777" w:rsidR="00B5102D" w:rsidRPr="00B5102D" w:rsidRDefault="00B5102D" w:rsidP="00B5102D">
      <w:pPr>
        <w:spacing w:beforeLines="50" w:before="18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有愛才有羊，成為福音的使者是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因著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愛，珍惜能在一起的日子。那我們這可以如何回應？讓我們共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勉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之，並化為行動。</w:t>
      </w:r>
    </w:p>
    <w:p w14:paraId="778EB161" w14:textId="77777777" w:rsidR="00B5102D" w:rsidRPr="00B5102D" w:rsidRDefault="00B5102D" w:rsidP="00B5102D">
      <w:pPr>
        <w:spacing w:beforeLines="50" w:before="180" w:line="40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願我們每一個家庭都能成為信仰的見證，讓主的愛，透過我們在家庭中傳遞，成為福音的使者。</w:t>
      </w:r>
      <w:proofErr w:type="gramStart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阿們</w:t>
      </w:r>
      <w:proofErr w:type="gramEnd"/>
      <w:r w:rsidRPr="00B5102D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3837C6DB" w14:textId="77777777" w:rsidR="00B5102D" w:rsidRPr="00B5102D" w:rsidRDefault="00B5102D" w:rsidP="00B5102D">
      <w:pPr>
        <w:spacing w:beforeLines="50" w:before="180" w:line="360" w:lineRule="exact"/>
        <w:ind w:firstLineChars="202" w:firstLine="646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bookmarkEnd w:id="29"/>
    <w:bookmarkEnd w:id="30"/>
    <w:p w14:paraId="4ED499B2" w14:textId="77777777" w:rsidR="00B5102D" w:rsidRPr="00B5102D" w:rsidRDefault="00B5102D" w:rsidP="00B5102D">
      <w:pPr>
        <w:spacing w:beforeLines="50" w:before="180" w:line="360" w:lineRule="exact"/>
        <w:ind w:firstLineChars="202" w:firstLine="525"/>
        <w:jc w:val="both"/>
        <w:rPr>
          <w:rFonts w:ascii="標楷體" w:eastAsia="標楷體" w:hAnsi="標楷體"/>
          <w:noProof/>
          <w:sz w:val="26"/>
          <w:szCs w:val="26"/>
        </w:rPr>
      </w:pPr>
    </w:p>
    <w:p w14:paraId="4D192F35" w14:textId="77777777" w:rsidR="00B5102D" w:rsidRPr="00B5102D" w:rsidRDefault="00B5102D" w:rsidP="00B5102D">
      <w:pPr>
        <w:widowControl/>
        <w:rPr>
          <w:rFonts w:ascii="標楷體" w:eastAsia="標楷體" w:hAnsi="標楷體"/>
          <w:noProof/>
          <w:sz w:val="26"/>
          <w:szCs w:val="26"/>
        </w:rPr>
      </w:pPr>
      <w:r w:rsidRPr="00B5102D">
        <w:rPr>
          <w:rFonts w:ascii="標楷體" w:eastAsia="標楷體" w:hAnsi="標楷體"/>
          <w:noProof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91"/>
        <w:tblW w:w="10498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578"/>
        <w:gridCol w:w="6289"/>
      </w:tblGrid>
      <w:tr w:rsidR="00B5102D" w:rsidRPr="00B5102D" w14:paraId="0FE0F273" w14:textId="77777777" w:rsidTr="00850C96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5A34F385" w14:textId="77777777" w:rsidR="00B5102D" w:rsidRPr="00B5102D" w:rsidRDefault="00B5102D" w:rsidP="00B5102D">
            <w:pPr>
              <w:adjustRightInd w:val="0"/>
              <w:snapToGrid w:val="0"/>
              <w:spacing w:line="192" w:lineRule="auto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B5102D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B510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B510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B5102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C6F2B67" w14:textId="77777777" w:rsidR="00B5102D" w:rsidRPr="00B5102D" w:rsidRDefault="00B5102D" w:rsidP="00B5102D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2024年8月26日至8月30日</w:t>
            </w:r>
          </w:p>
        </w:tc>
      </w:tr>
      <w:tr w:rsidR="00B5102D" w:rsidRPr="00B5102D" w14:paraId="7316E4C3" w14:textId="77777777" w:rsidTr="00850C96">
        <w:trPr>
          <w:trHeight w:val="113"/>
        </w:trPr>
        <w:tc>
          <w:tcPr>
            <w:tcW w:w="588" w:type="pct"/>
            <w:vAlign w:val="center"/>
          </w:tcPr>
          <w:p w14:paraId="43C1EC0F" w14:textId="77777777" w:rsidR="00B5102D" w:rsidRPr="00B5102D" w:rsidRDefault="00B5102D" w:rsidP="00B5102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85" w:type="pct"/>
            <w:vAlign w:val="center"/>
          </w:tcPr>
          <w:p w14:paraId="0189E3D4" w14:textId="77777777" w:rsidR="00B5102D" w:rsidRPr="00B5102D" w:rsidRDefault="00B5102D" w:rsidP="00B5102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527" w:type="pct"/>
            <w:vAlign w:val="center"/>
          </w:tcPr>
          <w:p w14:paraId="21F5F078" w14:textId="77777777" w:rsidR="00B5102D" w:rsidRPr="00B5102D" w:rsidRDefault="00B5102D" w:rsidP="00B5102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B5102D" w:rsidRPr="00B5102D" w14:paraId="11EB0728" w14:textId="77777777" w:rsidTr="00850C96">
        <w:trPr>
          <w:trHeight w:val="567"/>
        </w:trPr>
        <w:tc>
          <w:tcPr>
            <w:tcW w:w="588" w:type="pct"/>
            <w:vAlign w:val="center"/>
          </w:tcPr>
          <w:p w14:paraId="505308E2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8</w:t>
            </w:r>
            <w:r w:rsidRPr="00B5102D">
              <w:rPr>
                <w:rFonts w:ascii="標楷體" w:eastAsia="標楷體" w:hAnsi="標楷體"/>
                <w:sz w:val="28"/>
              </w:rPr>
              <w:t>/</w:t>
            </w:r>
            <w:r w:rsidRPr="00B5102D">
              <w:rPr>
                <w:rFonts w:ascii="標楷體" w:eastAsia="標楷體" w:hAnsi="標楷體" w:hint="eastAsia"/>
                <w:sz w:val="28"/>
              </w:rPr>
              <w:t>26</w:t>
            </w:r>
          </w:p>
          <w:p w14:paraId="1C88A7E3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B5102D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B5102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19D6484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4E25E682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第21章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F08D8CE" w14:textId="77777777" w:rsidR="00B5102D" w:rsidRPr="00B5102D" w:rsidRDefault="00B5102D" w:rsidP="00B5102D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1.我們如何看待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基遍人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認為恢復正義必須「血債血還」的要求呢？</w:t>
            </w:r>
          </w:p>
          <w:p w14:paraId="31720691" w14:textId="77777777" w:rsidR="00B5102D" w:rsidRPr="00B5102D" w:rsidRDefault="00B5102D" w:rsidP="0044296E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2.在我們國家社會處境中，是否尚有甚麼地方需要正義彰顯呢？是否可以從彌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迦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書6:8看見「轉型正義」的必要？</w:t>
            </w:r>
          </w:p>
          <w:p w14:paraId="7E72B732" w14:textId="77777777" w:rsidR="00B5102D" w:rsidRPr="00B5102D" w:rsidRDefault="00B5102D" w:rsidP="0044296E">
            <w:pPr>
              <w:adjustRightInd w:val="0"/>
              <w:snapToGrid w:val="0"/>
              <w:spacing w:beforeLines="15" w:before="54" w:afterLines="15" w:after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3.恢復正義才有真正的平安，請分享我們曾在生命中經驗到認錯悔過、彌補後的真平安。</w:t>
            </w:r>
          </w:p>
        </w:tc>
      </w:tr>
      <w:tr w:rsidR="00B5102D" w:rsidRPr="00B5102D" w14:paraId="3CEC3C8E" w14:textId="77777777" w:rsidTr="00850C96">
        <w:trPr>
          <w:trHeight w:val="567"/>
        </w:trPr>
        <w:tc>
          <w:tcPr>
            <w:tcW w:w="588" w:type="pct"/>
            <w:vAlign w:val="center"/>
          </w:tcPr>
          <w:p w14:paraId="007E451A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8/27</w:t>
            </w:r>
          </w:p>
          <w:p w14:paraId="072DB96F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02F99A4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3D25DE0A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第22章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C40354" w14:textId="77777777" w:rsidR="00B5102D" w:rsidRPr="00B5102D" w:rsidRDefault="00B5102D" w:rsidP="00B5102D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1.請細細品味大衛的這首凱歌，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你被哪些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詩句觸動了心弦？為什麼呢？請分享。</w:t>
            </w:r>
          </w:p>
          <w:p w14:paraId="2AC0AE52" w14:textId="77777777" w:rsidR="00B5102D" w:rsidRPr="00B5102D" w:rsidRDefault="00B5102D" w:rsidP="0044296E">
            <w:pPr>
              <w:adjustRightInd w:val="0"/>
              <w:snapToGrid w:val="0"/>
              <w:spacing w:beforeLines="15" w:before="54" w:afterLines="15" w:after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2.回首過去生命，是否發現自己被上帝帶領的恩典痕跡？你要用什麼方式來歌頌、 見證上帝的美好帶領？</w:t>
            </w:r>
          </w:p>
        </w:tc>
      </w:tr>
      <w:tr w:rsidR="00B5102D" w:rsidRPr="00B5102D" w14:paraId="1EBA2073" w14:textId="77777777" w:rsidTr="00850C96">
        <w:trPr>
          <w:trHeight w:val="567"/>
        </w:trPr>
        <w:tc>
          <w:tcPr>
            <w:tcW w:w="588" w:type="pct"/>
            <w:vAlign w:val="center"/>
          </w:tcPr>
          <w:p w14:paraId="4DDBF957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8/28</w:t>
            </w:r>
          </w:p>
          <w:p w14:paraId="0AF94BB6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8DA3513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0632D6F9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第23章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6DC35B" w14:textId="77777777" w:rsidR="00B5102D" w:rsidRPr="00B5102D" w:rsidRDefault="00B5102D" w:rsidP="00B5102D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1.人生經驗中雖多經歷艱難，你是否發現上帝之約最後仍然在自己身上實現的例子？請分享。</w:t>
            </w:r>
          </w:p>
          <w:p w14:paraId="78EC5D09" w14:textId="77777777" w:rsidR="00B5102D" w:rsidRPr="00B5102D" w:rsidRDefault="00B5102D" w:rsidP="0044296E">
            <w:pPr>
              <w:adjustRightInd w:val="0"/>
              <w:snapToGrid w:val="0"/>
              <w:spacing w:beforeLines="15" w:before="54" w:afterLines="15" w:after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2.你能夠體會到上帝有永遠的公義與慈愛嗎？這樣的體會帶給自己甚麼樣的盼望？請分享。</w:t>
            </w:r>
          </w:p>
        </w:tc>
      </w:tr>
      <w:tr w:rsidR="00B5102D" w:rsidRPr="00B5102D" w14:paraId="02B11B69" w14:textId="77777777" w:rsidTr="00850C96">
        <w:trPr>
          <w:trHeight w:val="567"/>
        </w:trPr>
        <w:tc>
          <w:tcPr>
            <w:tcW w:w="588" w:type="pct"/>
            <w:vAlign w:val="center"/>
          </w:tcPr>
          <w:p w14:paraId="657BB11E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8/29</w:t>
            </w:r>
          </w:p>
          <w:p w14:paraId="5546C7D4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76CFA7E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4AD26B85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第24章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573AC8E" w14:textId="77777777" w:rsidR="00B5102D" w:rsidRPr="00B5102D" w:rsidRDefault="00B5102D" w:rsidP="00B5102D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1.從大衛犯錯、認罪到復合，我們看見：千萬不可輕看人的罪行，特別是領導者。因為罪惡若從領導階層開始，會殃及他所領導的人。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請反思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我們是否時常為領導者；不論是家庭、教會、社會、國家的領導者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代禱呢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41AF71E4" w14:textId="77777777" w:rsidR="00B5102D" w:rsidRPr="00B5102D" w:rsidRDefault="00B5102D" w:rsidP="0044296E">
            <w:pPr>
              <w:adjustRightInd w:val="0"/>
              <w:snapToGrid w:val="0"/>
              <w:spacing w:beforeLines="15" w:before="54" w:afterLines="15" w:after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2.大衛明白自己的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罪性與軟弱，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但是他當下的禱告與真實的悔悟，讓他禱告：我情願落在上帝手中，不再倚靠馬與戰車，只願依靠上帝之名，不願落入人之手。請反省，我們自己是不是常常依靠自己呢？要如何轉向上帝呢？請分享。</w:t>
            </w:r>
          </w:p>
        </w:tc>
      </w:tr>
      <w:tr w:rsidR="00B5102D" w:rsidRPr="00B5102D" w14:paraId="00427BB9" w14:textId="77777777" w:rsidTr="00850C96">
        <w:trPr>
          <w:trHeight w:val="1361"/>
        </w:trPr>
        <w:tc>
          <w:tcPr>
            <w:tcW w:w="588" w:type="pct"/>
            <w:tcBorders>
              <w:bottom w:val="double" w:sz="12" w:space="0" w:color="auto"/>
            </w:tcBorders>
            <w:vAlign w:val="center"/>
          </w:tcPr>
          <w:p w14:paraId="5F754DFB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8/30</w:t>
            </w:r>
          </w:p>
          <w:p w14:paraId="323D70ED" w14:textId="77777777" w:rsidR="00B5102D" w:rsidRPr="00B5102D" w:rsidRDefault="00B5102D" w:rsidP="00B5102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5102D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8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21FD4D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04FF5E93" w14:textId="77777777" w:rsidR="00B5102D" w:rsidRPr="00B5102D" w:rsidRDefault="00B5102D" w:rsidP="00B5102D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02D">
              <w:rPr>
                <w:rFonts w:ascii="標楷體" w:eastAsia="標楷體" w:hAnsi="標楷體" w:hint="eastAsia"/>
                <w:sz w:val="28"/>
                <w:szCs w:val="28"/>
              </w:rPr>
              <w:t>第42-43章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53DBDA95" w14:textId="77777777" w:rsidR="00B5102D" w:rsidRPr="00B5102D" w:rsidRDefault="00B5102D" w:rsidP="00B5102D">
            <w:pPr>
              <w:adjustRightInd w:val="0"/>
              <w:snapToGrid w:val="0"/>
              <w:spacing w:beforeLines="15" w:before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1.請思想詩人說：「我當面的拯救，我的上帝。」(詩43：5) 要知道今天上帝仍要成為「我當面」的上帝。想一想在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面前，有沒有甚麼是我仍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不敢說的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proofErr w:type="gramStart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願意聆聽我們。</w:t>
            </w:r>
          </w:p>
          <w:p w14:paraId="345D7446" w14:textId="77777777" w:rsidR="00B5102D" w:rsidRPr="00B5102D" w:rsidRDefault="00B5102D" w:rsidP="0044296E">
            <w:pPr>
              <w:adjustRightInd w:val="0"/>
              <w:snapToGrid w:val="0"/>
              <w:spacing w:beforeLines="15" w:before="54" w:afterLines="15" w:after="54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B5102D">
              <w:rPr>
                <w:rFonts w:ascii="標楷體" w:eastAsia="標楷體" w:hAnsi="標楷體" w:hint="eastAsia"/>
                <w:sz w:val="26"/>
                <w:szCs w:val="26"/>
              </w:rPr>
              <w:t>2.身邊可有心裡憂悶煩躁的朋友，我可願意聆聽他們真實的心情，不加以評斷，就是單單陪伴，為他們祈禱？</w:t>
            </w:r>
          </w:p>
        </w:tc>
      </w:tr>
    </w:tbl>
    <w:p w14:paraId="119116F7" w14:textId="77777777" w:rsidR="00B5102D" w:rsidRPr="00B5102D" w:rsidRDefault="00B5102D" w:rsidP="0044296E">
      <w:pPr>
        <w:adjustRightInd w:val="0"/>
        <w:snapToGrid w:val="0"/>
        <w:spacing w:beforeLines="15" w:before="54" w:afterLines="15" w:after="54" w:line="216" w:lineRule="auto"/>
        <w:ind w:leftChars="-2" w:left="255" w:hangingChars="100" w:hanging="260"/>
        <w:rPr>
          <w:rFonts w:ascii="標楷體" w:eastAsia="標楷體" w:hAnsi="標楷體"/>
          <w:noProof/>
          <w:sz w:val="26"/>
          <w:szCs w:val="26"/>
        </w:rPr>
      </w:pPr>
    </w:p>
    <w:p w14:paraId="487FF0FC" w14:textId="77777777" w:rsidR="00D6507F" w:rsidRPr="00B5102D" w:rsidRDefault="00D6507F" w:rsidP="0044296E">
      <w:pPr>
        <w:adjustRightInd w:val="0"/>
        <w:snapToGrid w:val="0"/>
        <w:spacing w:beforeLines="15" w:before="54" w:afterLines="15" w:after="54" w:line="216" w:lineRule="auto"/>
        <w:ind w:leftChars="-2" w:left="235" w:hangingChars="100" w:hanging="240"/>
      </w:pPr>
    </w:p>
    <w:sectPr w:rsidR="00D6507F" w:rsidRPr="00B5102D" w:rsidSect="007E615C">
      <w:footerReference w:type="even" r:id="rId22"/>
      <w:footerReference w:type="default" r:id="rId23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69BB" w14:textId="77777777" w:rsidR="00C73E76" w:rsidRDefault="00C73E76"/>
    <w:p w14:paraId="3F21E1C8" w14:textId="77777777" w:rsidR="00C73E76" w:rsidRDefault="00C73E76">
      <w:r>
        <w:separator/>
      </w:r>
    </w:p>
  </w:endnote>
  <w:endnote w:type="continuationSeparator" w:id="0">
    <w:p w14:paraId="48574F65" w14:textId="77777777" w:rsidR="00C73E76" w:rsidRDefault="00C73E76"/>
    <w:p w14:paraId="588DB4C6" w14:textId="77777777" w:rsidR="00C73E76" w:rsidRDefault="00C7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altName w:val="文鼎特毛楷E.."/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710C" w14:textId="77777777" w:rsidR="00B5102D" w:rsidRDefault="00B5102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3BC1AF3A" w14:textId="77777777" w:rsidR="00B5102D" w:rsidRDefault="00B5102D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FAB7" w14:textId="77777777" w:rsidR="00B5102D" w:rsidRDefault="00B5102D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D31F8DA" w14:textId="77777777" w:rsidR="00B5102D" w:rsidRDefault="00B5102D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66AF" w14:textId="77777777" w:rsidR="00C73E76" w:rsidRPr="009B1A3E" w:rsidRDefault="00C73E76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69152BFA" w14:textId="77777777" w:rsidR="00C73E76" w:rsidRDefault="00C73E76">
      <w:r>
        <w:separator/>
      </w:r>
    </w:p>
  </w:footnote>
  <w:footnote w:type="continuationSeparator" w:id="0">
    <w:p w14:paraId="2DF55DAF" w14:textId="77777777" w:rsidR="00C73E76" w:rsidRDefault="00C73E76"/>
    <w:p w14:paraId="3917DF69" w14:textId="77777777" w:rsidR="00C73E76" w:rsidRDefault="00C7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8" w15:restartNumberingAfterBreak="0">
    <w:nsid w:val="64402AB7"/>
    <w:multiLevelType w:val="hybridMultilevel"/>
    <w:tmpl w:val="35F8D65A"/>
    <w:lvl w:ilvl="0" w:tplc="C23C1FB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0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18"/>
  </w:num>
  <w:num w:numId="12" w16cid:durableId="2144230581">
    <w:abstractNumId w:val="17"/>
  </w:num>
  <w:num w:numId="13" w16cid:durableId="1838886062">
    <w:abstractNumId w:val="11"/>
  </w:num>
  <w:num w:numId="14" w16cid:durableId="1667976076">
    <w:abstractNumId w:val="10"/>
  </w:num>
  <w:num w:numId="15" w16cid:durableId="1521747490">
    <w:abstractNumId w:val="19"/>
  </w:num>
  <w:num w:numId="16" w16cid:durableId="2136485346">
    <w:abstractNumId w:val="21"/>
  </w:num>
  <w:num w:numId="17" w16cid:durableId="1337734979">
    <w:abstractNumId w:val="16"/>
  </w:num>
  <w:num w:numId="18" w16cid:durableId="2098600796">
    <w:abstractNumId w:val="15"/>
  </w:num>
  <w:num w:numId="19" w16cid:durableId="294943627">
    <w:abstractNumId w:val="12"/>
  </w:num>
  <w:num w:numId="20" w16cid:durableId="787890852">
    <w:abstractNumId w:val="14"/>
  </w:num>
  <w:num w:numId="21" w16cid:durableId="1969894263">
    <w:abstractNumId w:val="20"/>
  </w:num>
  <w:num w:numId="22" w16cid:durableId="20843774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78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C1B"/>
    <w:rsid w:val="00180CC0"/>
    <w:rsid w:val="00180CF4"/>
    <w:rsid w:val="00180DE0"/>
    <w:rsid w:val="00180DE6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C4"/>
    <w:rsid w:val="001B001D"/>
    <w:rsid w:val="001B0171"/>
    <w:rsid w:val="001B0374"/>
    <w:rsid w:val="001B03B6"/>
    <w:rsid w:val="001B03BA"/>
    <w:rsid w:val="001B05B5"/>
    <w:rsid w:val="001B064B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C6"/>
    <w:rsid w:val="00334816"/>
    <w:rsid w:val="003349D3"/>
    <w:rsid w:val="00334A87"/>
    <w:rsid w:val="00334B19"/>
    <w:rsid w:val="00334BC2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6E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E6"/>
    <w:rsid w:val="004E3284"/>
    <w:rsid w:val="004E32A4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F91"/>
    <w:rsid w:val="00607056"/>
    <w:rsid w:val="006070F3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3B6"/>
    <w:rsid w:val="006453F2"/>
    <w:rsid w:val="00645437"/>
    <w:rsid w:val="00645455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A21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F6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3E0"/>
    <w:rsid w:val="00B063F6"/>
    <w:rsid w:val="00B0663F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2D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F0C"/>
    <w:rsid w:val="00BC5F17"/>
    <w:rsid w:val="00BC5FDF"/>
    <w:rsid w:val="00BC60CD"/>
    <w:rsid w:val="00BC6206"/>
    <w:rsid w:val="00BC62CF"/>
    <w:rsid w:val="00BC633D"/>
    <w:rsid w:val="00BC650E"/>
    <w:rsid w:val="00BC66DD"/>
    <w:rsid w:val="00BC6832"/>
    <w:rsid w:val="00BC6887"/>
    <w:rsid w:val="00BC68A1"/>
    <w:rsid w:val="00BC68B5"/>
    <w:rsid w:val="00BC6945"/>
    <w:rsid w:val="00BC6AF6"/>
    <w:rsid w:val="00BC6C3B"/>
    <w:rsid w:val="00BC6C56"/>
    <w:rsid w:val="00BC6DA4"/>
    <w:rsid w:val="00BC6DF4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47"/>
    <w:rsid w:val="00BD1F5B"/>
    <w:rsid w:val="00BD1FC5"/>
    <w:rsid w:val="00BD2047"/>
    <w:rsid w:val="00BD2112"/>
    <w:rsid w:val="00BD21A0"/>
    <w:rsid w:val="00BD230E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4F"/>
    <w:rsid w:val="00BE4E66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76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A2"/>
    <w:rsid w:val="00D07F8B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744"/>
    <w:rsid w:val="00E22869"/>
    <w:rsid w:val="00E22881"/>
    <w:rsid w:val="00E22996"/>
    <w:rsid w:val="00E229C4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07FDA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94"/>
    <w:rsid w:val="00FC5D2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317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3"/>
    <w:next w:val="aa"/>
    <w:uiPriority w:val="39"/>
    <w:rsid w:val="00B5102D"/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6</TotalTime>
  <Pages>16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2024-08-24T04:05:00Z</cp:lastPrinted>
  <dcterms:created xsi:type="dcterms:W3CDTF">2024-08-24T03:59:00Z</dcterms:created>
  <dcterms:modified xsi:type="dcterms:W3CDTF">2024-08-24T04:06:00Z</dcterms:modified>
</cp:coreProperties>
</file>